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附件</w:t>
      </w:r>
      <w:r>
        <w:rPr>
          <w:rFonts w:hint="eastAsia" w:ascii="Times New Roman" w:hAnsi="Times New Roman" w:eastAsia="仿宋_GB2312" w:cs="Times New Roman"/>
          <w:color w:val="000000"/>
          <w:kern w:val="0"/>
          <w:sz w:val="32"/>
          <w:szCs w:val="32"/>
        </w:rPr>
        <w:t>1</w:t>
      </w:r>
    </w:p>
    <w:p>
      <w:pPr>
        <w:spacing w:line="480" w:lineRule="auto"/>
        <w:jc w:val="center"/>
        <w:rPr>
          <w:rFonts w:ascii="Times New Roman" w:hAnsi="Times New Roman" w:eastAsia="方正小标宋简体" w:cs="Times New Roman"/>
          <w:sz w:val="44"/>
          <w:szCs w:val="44"/>
        </w:rPr>
      </w:pPr>
    </w:p>
    <w:p>
      <w:pPr>
        <w:spacing w:line="600" w:lineRule="auto"/>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江苏海事职业技术</w:t>
      </w:r>
      <w:r>
        <w:rPr>
          <w:rFonts w:ascii="Times New Roman" w:hAnsi="Times New Roman" w:eastAsia="黑体" w:cs="Times New Roman"/>
          <w:sz w:val="44"/>
          <w:szCs w:val="44"/>
        </w:rPr>
        <w:t>学院</w:t>
      </w:r>
    </w:p>
    <w:p>
      <w:pPr>
        <w:spacing w:line="600" w:lineRule="auto"/>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2020</w:t>
      </w:r>
      <w:r>
        <w:rPr>
          <w:rFonts w:ascii="Times New Roman" w:hAnsi="Times New Roman" w:eastAsia="黑体" w:cs="Times New Roman"/>
          <w:sz w:val="44"/>
          <w:szCs w:val="44"/>
        </w:rPr>
        <w:t>年“课程思政”</w:t>
      </w:r>
      <w:r>
        <w:rPr>
          <w:rFonts w:hint="eastAsia" w:ascii="Times New Roman" w:hAnsi="Times New Roman" w:eastAsia="黑体" w:cs="Times New Roman"/>
          <w:sz w:val="44"/>
          <w:szCs w:val="44"/>
        </w:rPr>
        <w:t>教学改革</w:t>
      </w:r>
      <w:r>
        <w:rPr>
          <w:rFonts w:ascii="Times New Roman" w:hAnsi="Times New Roman" w:eastAsia="黑体" w:cs="Times New Roman"/>
          <w:sz w:val="44"/>
          <w:szCs w:val="44"/>
        </w:rPr>
        <w:t>建设项目</w:t>
      </w:r>
    </w:p>
    <w:p>
      <w:pPr>
        <w:spacing w:line="360" w:lineRule="auto"/>
        <w:jc w:val="center"/>
        <w:rPr>
          <w:rFonts w:ascii="Times New Roman" w:hAnsi="Times New Roman" w:eastAsia="仿宋_GB2312" w:cs="Times New Roman"/>
          <w:color w:val="000000"/>
          <w:kern w:val="0"/>
          <w:sz w:val="32"/>
          <w:szCs w:val="32"/>
        </w:rPr>
      </w:pPr>
    </w:p>
    <w:p>
      <w:pPr>
        <w:spacing w:line="360" w:lineRule="auto"/>
        <w:jc w:val="center"/>
        <w:rPr>
          <w:rFonts w:ascii="Times New Roman" w:hAnsi="Times New Roman" w:eastAsia="仿宋_GB2312" w:cs="Times New Roman"/>
          <w:color w:val="000000"/>
          <w:kern w:val="0"/>
          <w:sz w:val="32"/>
          <w:szCs w:val="32"/>
        </w:rPr>
      </w:pPr>
    </w:p>
    <w:p>
      <w:pPr>
        <w:spacing w:line="60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立 项 申 报 书</w:t>
      </w:r>
    </w:p>
    <w:p>
      <w:pPr>
        <w:snapToGrid w:val="0"/>
        <w:spacing w:line="360" w:lineRule="auto"/>
        <w:jc w:val="center"/>
        <w:rPr>
          <w:rFonts w:ascii="Times New Roman" w:hAnsi="Times New Roman" w:cs="Times New Roman"/>
        </w:rPr>
      </w:pPr>
    </w:p>
    <w:p>
      <w:pPr>
        <w:snapToGrid w:val="0"/>
        <w:spacing w:line="360" w:lineRule="auto"/>
        <w:ind w:firstLine="1234" w:firstLineChars="343"/>
        <w:rPr>
          <w:rFonts w:ascii="Times New Roman" w:hAnsi="Times New Roman" w:eastAsia="黑体" w:cs="Times New Roman"/>
          <w:sz w:val="36"/>
          <w:szCs w:val="32"/>
        </w:rPr>
      </w:pPr>
    </w:p>
    <w:p>
      <w:pPr>
        <w:snapToGrid w:val="0"/>
        <w:spacing w:line="360" w:lineRule="auto"/>
        <w:ind w:firstLine="1097" w:firstLineChars="343"/>
        <w:rPr>
          <w:rFonts w:ascii="Times New Roman" w:hAnsi="Times New Roman" w:eastAsia="黑体" w:cs="Times New Roman"/>
          <w:sz w:val="32"/>
          <w:szCs w:val="32"/>
          <w:u w:val="single"/>
        </w:rPr>
      </w:pPr>
      <w:r>
        <w:rPr>
          <w:rFonts w:hint="eastAsia" w:ascii="Times New Roman" w:hAnsi="Times New Roman" w:eastAsia="黑体" w:cs="Times New Roman"/>
          <w:sz w:val="32"/>
          <w:szCs w:val="32"/>
        </w:rPr>
        <w:t xml:space="preserve">项 目 </w:t>
      </w:r>
      <w:r>
        <w:rPr>
          <w:rFonts w:ascii="Times New Roman" w:hAnsi="Times New Roman" w:eastAsia="黑体" w:cs="Times New Roman"/>
          <w:sz w:val="32"/>
          <w:szCs w:val="32"/>
        </w:rPr>
        <w:t>名 称:</w:t>
      </w:r>
      <w:r>
        <w:rPr>
          <w:rFonts w:ascii="Times New Roman" w:hAnsi="Times New Roman" w:eastAsia="黑体" w:cs="Times New Roman"/>
          <w:sz w:val="32"/>
          <w:szCs w:val="32"/>
          <w:u w:val="single"/>
        </w:rPr>
        <w:t xml:space="preserve">                               </w:t>
      </w:r>
    </w:p>
    <w:p>
      <w:pPr>
        <w:snapToGrid w:val="0"/>
        <w:spacing w:line="360" w:lineRule="auto"/>
        <w:ind w:firstLine="1097" w:firstLineChars="343"/>
        <w:rPr>
          <w:rFonts w:ascii="Times New Roman" w:hAnsi="Times New Roman" w:eastAsia="黑体" w:cs="Times New Roman"/>
          <w:sz w:val="32"/>
          <w:szCs w:val="32"/>
          <w:u w:val="single"/>
        </w:rPr>
      </w:pPr>
      <w:r>
        <w:rPr>
          <w:rFonts w:hint="eastAsia" w:ascii="Times New Roman" w:hAnsi="Times New Roman" w:eastAsia="黑体" w:cs="Times New Roman"/>
          <w:sz w:val="32"/>
          <w:szCs w:val="32"/>
        </w:rPr>
        <w:t>项目</w:t>
      </w:r>
      <w:r>
        <w:rPr>
          <w:rFonts w:ascii="Times New Roman" w:hAnsi="Times New Roman" w:eastAsia="黑体" w:cs="Times New Roman"/>
          <w:sz w:val="32"/>
          <w:szCs w:val="32"/>
        </w:rPr>
        <w:t>负责人：</w:t>
      </w:r>
      <w:r>
        <w:rPr>
          <w:rFonts w:ascii="Times New Roman" w:hAnsi="Times New Roman" w:eastAsia="黑体" w:cs="Times New Roman"/>
          <w:sz w:val="32"/>
          <w:szCs w:val="32"/>
          <w:u w:val="single"/>
        </w:rPr>
        <w:t xml:space="preserve">                               </w:t>
      </w:r>
    </w:p>
    <w:p>
      <w:pPr>
        <w:snapToGrid w:val="0"/>
        <w:spacing w:line="360" w:lineRule="auto"/>
        <w:ind w:firstLine="1097" w:firstLineChars="343"/>
        <w:rPr>
          <w:rFonts w:ascii="Times New Roman" w:hAnsi="Times New Roman" w:eastAsia="黑体" w:cs="Times New Roman"/>
          <w:sz w:val="32"/>
          <w:szCs w:val="32"/>
          <w:u w:val="single"/>
        </w:rPr>
      </w:pPr>
      <w:r>
        <w:rPr>
          <w:rFonts w:hint="eastAsia" w:ascii="Times New Roman" w:hAnsi="Times New Roman" w:eastAsia="黑体" w:cs="Times New Roman"/>
          <w:sz w:val="32"/>
          <w:szCs w:val="32"/>
        </w:rPr>
        <w:t>学</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院</w:t>
      </w:r>
      <w:r>
        <w:rPr>
          <w:rFonts w:ascii="Times New Roman" w:hAnsi="Times New Roman" w:eastAsia="黑体" w:cs="Times New Roman"/>
          <w:sz w:val="32"/>
          <w:szCs w:val="32"/>
        </w:rPr>
        <w:t>:</w:t>
      </w:r>
      <w:r>
        <w:rPr>
          <w:rFonts w:ascii="Times New Roman" w:hAnsi="Times New Roman" w:eastAsia="黑体" w:cs="Times New Roman"/>
          <w:sz w:val="32"/>
          <w:szCs w:val="32"/>
          <w:u w:val="single"/>
        </w:rPr>
        <w:t xml:space="preserve">                                </w:t>
      </w:r>
    </w:p>
    <w:p>
      <w:pPr>
        <w:snapToGrid w:val="0"/>
        <w:spacing w:line="360" w:lineRule="auto"/>
        <w:ind w:firstLine="1097" w:firstLineChars="343"/>
        <w:rPr>
          <w:rFonts w:ascii="Times New Roman" w:hAnsi="Times New Roman" w:eastAsia="黑体" w:cs="Times New Roman"/>
          <w:sz w:val="32"/>
          <w:szCs w:val="32"/>
        </w:rPr>
      </w:pPr>
      <w:r>
        <w:rPr>
          <w:rFonts w:ascii="Times New Roman" w:hAnsi="Times New Roman" w:eastAsia="黑体" w:cs="Times New Roman"/>
          <w:sz w:val="32"/>
          <w:szCs w:val="32"/>
        </w:rPr>
        <w:t>联 系 方 式：</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 xml:space="preserve"> </w:t>
      </w:r>
    </w:p>
    <w:p>
      <w:pPr>
        <w:snapToGrid w:val="0"/>
        <w:spacing w:line="360" w:lineRule="auto"/>
        <w:ind w:firstLine="1097" w:firstLineChars="343"/>
        <w:rPr>
          <w:rFonts w:ascii="Times New Roman" w:hAnsi="Times New Roman" w:eastAsia="黑体" w:cs="Times New Roman"/>
          <w:sz w:val="32"/>
          <w:szCs w:val="32"/>
        </w:rPr>
      </w:pPr>
      <w:r>
        <w:rPr>
          <w:rFonts w:ascii="Times New Roman" w:hAnsi="Times New Roman" w:eastAsia="黑体" w:cs="Times New Roman"/>
          <w:sz w:val="32"/>
          <w:szCs w:val="32"/>
        </w:rPr>
        <w:t>邮       箱：</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 xml:space="preserve"> </w:t>
      </w:r>
    </w:p>
    <w:p>
      <w:pPr>
        <w:snapToGrid w:val="0"/>
        <w:spacing w:line="360" w:lineRule="auto"/>
        <w:ind w:firstLine="1097" w:firstLineChars="343"/>
        <w:rPr>
          <w:rFonts w:ascii="Times New Roman" w:hAnsi="Times New Roman" w:eastAsia="黑体" w:cs="Times New Roman"/>
          <w:sz w:val="32"/>
          <w:szCs w:val="32"/>
          <w:u w:val="single"/>
        </w:rPr>
      </w:pPr>
      <w:r>
        <w:rPr>
          <w:rFonts w:ascii="Times New Roman" w:hAnsi="Times New Roman" w:eastAsia="黑体" w:cs="Times New Roman"/>
          <w:sz w:val="32"/>
          <w:szCs w:val="32"/>
        </w:rPr>
        <w:t>申 报 日 期:</w:t>
      </w:r>
      <w:r>
        <w:rPr>
          <w:rFonts w:ascii="Times New Roman" w:hAnsi="Times New Roman" w:eastAsia="黑体" w:cs="Times New Roman"/>
          <w:sz w:val="32"/>
          <w:szCs w:val="32"/>
          <w:u w:val="single"/>
        </w:rPr>
        <w:t xml:space="preserve">       年      月       日       </w:t>
      </w:r>
    </w:p>
    <w:p>
      <w:pPr>
        <w:snapToGrid w:val="0"/>
        <w:spacing w:line="360" w:lineRule="auto"/>
        <w:jc w:val="center"/>
        <w:rPr>
          <w:rFonts w:ascii="Times New Roman" w:hAnsi="Times New Roman" w:eastAsia="黑体" w:cs="Times New Roman"/>
        </w:rPr>
      </w:pPr>
    </w:p>
    <w:p>
      <w:pPr>
        <w:snapToGrid w:val="0"/>
        <w:spacing w:line="360" w:lineRule="auto"/>
        <w:jc w:val="center"/>
        <w:rPr>
          <w:rFonts w:ascii="Times New Roman" w:hAnsi="Times New Roman" w:eastAsia="黑体" w:cs="Times New Roman"/>
        </w:rPr>
      </w:pPr>
    </w:p>
    <w:p>
      <w:pPr>
        <w:snapToGrid w:val="0"/>
        <w:spacing w:line="360" w:lineRule="auto"/>
        <w:jc w:val="center"/>
        <w:rPr>
          <w:rFonts w:ascii="Times New Roman" w:hAnsi="Times New Roman" w:eastAsia="黑体" w:cs="Times New Roman"/>
        </w:rPr>
      </w:pPr>
    </w:p>
    <w:p>
      <w:pPr>
        <w:snapToGrid w:val="0"/>
        <w:spacing w:line="360" w:lineRule="auto"/>
        <w:jc w:val="center"/>
        <w:rPr>
          <w:rFonts w:ascii="Times New Roman" w:hAnsi="Times New Roman" w:eastAsia="黑体" w:cs="Times New Roman"/>
        </w:rPr>
      </w:pPr>
    </w:p>
    <w:p>
      <w:pPr>
        <w:snapToGrid w:val="0"/>
        <w:spacing w:line="360" w:lineRule="auto"/>
        <w:jc w:val="center"/>
        <w:rPr>
          <w:rFonts w:ascii="Times New Roman" w:hAnsi="Times New Roman" w:eastAsia="黑体" w:cs="Times New Roman"/>
        </w:rPr>
      </w:pPr>
    </w:p>
    <w:p>
      <w:pPr>
        <w:snapToGrid w:val="0"/>
        <w:spacing w:before="312" w:beforeLines="100" w:line="360" w:lineRule="auto"/>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江苏海事职业技术学院</w:t>
      </w:r>
      <w:r>
        <w:rPr>
          <w:rFonts w:ascii="Times New Roman" w:hAnsi="Times New Roman" w:eastAsia="黑体" w:cs="Times New Roman"/>
          <w:sz w:val="32"/>
          <w:szCs w:val="32"/>
        </w:rPr>
        <w:t>教务处</w:t>
      </w:r>
      <w:r>
        <w:rPr>
          <w:rFonts w:hint="eastAsia" w:ascii="Times New Roman" w:hAnsi="Times New Roman" w:eastAsia="黑体" w:cs="Times New Roman"/>
          <w:sz w:val="32"/>
          <w:szCs w:val="32"/>
        </w:rPr>
        <w:t xml:space="preserve">  马克思主义学院</w:t>
      </w:r>
    </w:p>
    <w:p>
      <w:pPr>
        <w:snapToGrid w:val="0"/>
        <w:spacing w:before="312" w:beforeLines="100" w:line="360" w:lineRule="auto"/>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2020</w:t>
      </w:r>
      <w:r>
        <w:rPr>
          <w:rFonts w:ascii="Times New Roman" w:hAnsi="Times New Roman" w:eastAsia="黑体" w:cs="Times New Roman"/>
          <w:sz w:val="32"/>
          <w:szCs w:val="32"/>
        </w:rPr>
        <w:t>年</w:t>
      </w:r>
      <w:r>
        <w:rPr>
          <w:rFonts w:hint="eastAsia" w:ascii="Times New Roman" w:hAnsi="Times New Roman" w:eastAsia="黑体" w:cs="Times New Roman"/>
          <w:sz w:val="32"/>
          <w:szCs w:val="32"/>
          <w:lang w:val="en-US" w:eastAsia="zh-CN"/>
        </w:rPr>
        <w:t>6</w:t>
      </w:r>
      <w:bookmarkStart w:id="0" w:name="_GoBack"/>
      <w:bookmarkEnd w:id="0"/>
      <w:r>
        <w:rPr>
          <w:rFonts w:ascii="Times New Roman" w:hAnsi="Times New Roman" w:eastAsia="黑体" w:cs="Times New Roman"/>
          <w:sz w:val="32"/>
          <w:szCs w:val="32"/>
        </w:rPr>
        <w:t>月</w:t>
      </w:r>
    </w:p>
    <w:p>
      <w:pPr>
        <w:spacing w:line="360" w:lineRule="auto"/>
        <w:rPr>
          <w:rFonts w:ascii="Times New Roman" w:hAnsi="Times New Roman" w:cs="Times New Roman"/>
        </w:rPr>
        <w:sectPr>
          <w:footerReference r:id="rId3" w:type="default"/>
          <w:pgSz w:w="11906" w:h="16838"/>
          <w:pgMar w:top="1440" w:right="1440" w:bottom="1440" w:left="1440" w:header="851" w:footer="992" w:gutter="0"/>
          <w:cols w:space="425" w:num="1"/>
          <w:docGrid w:type="lines" w:linePitch="312" w:charSpace="0"/>
        </w:sectPr>
      </w:pPr>
    </w:p>
    <w:p>
      <w:pPr>
        <w:spacing w:line="360" w:lineRule="auto"/>
        <w:jc w:val="center"/>
        <w:rPr>
          <w:rFonts w:ascii="Times New Roman" w:hAnsi="Times New Roman" w:eastAsia="仿宋_GB2312" w:cs="Times New Roman"/>
          <w:b/>
        </w:rPr>
      </w:pPr>
      <w:r>
        <w:rPr>
          <w:rFonts w:ascii="Times New Roman" w:hAnsi="Times New Roman" w:eastAsia="仿宋_GB2312" w:cs="Times New Roman"/>
          <w:b/>
          <w:sz w:val="36"/>
        </w:rPr>
        <w:t>填写说明</w:t>
      </w:r>
    </w:p>
    <w:p>
      <w:pPr>
        <w:spacing w:line="360" w:lineRule="auto"/>
        <w:ind w:firstLine="420" w:firstLineChars="200"/>
        <w:rPr>
          <w:rFonts w:ascii="Times New Roman" w:hAnsi="Times New Roman" w:eastAsia="仿宋_GB2312" w:cs="Times New Roman"/>
        </w:rPr>
      </w:pPr>
    </w:p>
    <w:p>
      <w:pPr>
        <w:snapToGrid w:val="0"/>
        <w:spacing w:line="360" w:lineRule="auto"/>
        <w:ind w:firstLine="640" w:firstLineChars="200"/>
        <w:rPr>
          <w:rFonts w:ascii="Times New Roman" w:hAnsi="Times New Roman" w:eastAsia="仿宋_GB2312" w:cs="Times New Roman"/>
          <w:sz w:val="32"/>
          <w:szCs w:val="21"/>
        </w:rPr>
      </w:pPr>
      <w:r>
        <w:rPr>
          <w:rFonts w:ascii="Times New Roman" w:hAnsi="Times New Roman" w:eastAsia="仿宋_GB2312" w:cs="Times New Roman"/>
          <w:sz w:val="32"/>
          <w:szCs w:val="21"/>
        </w:rPr>
        <w:t>1.立项申报书的各项内容要实事求是，真实可靠。文字表达要明确、简洁。所在二级教学机构应严格审核，对所填内容的真实性负责。</w:t>
      </w:r>
    </w:p>
    <w:p>
      <w:pPr>
        <w:snapToGrid w:val="0"/>
        <w:spacing w:line="360" w:lineRule="auto"/>
        <w:ind w:firstLine="640" w:firstLineChars="200"/>
        <w:rPr>
          <w:rFonts w:ascii="Times New Roman" w:hAnsi="Times New Roman" w:eastAsia="仿宋_GB2312" w:cs="Times New Roman"/>
          <w:sz w:val="32"/>
          <w:szCs w:val="21"/>
        </w:rPr>
      </w:pPr>
      <w:r>
        <w:rPr>
          <w:rFonts w:ascii="Times New Roman" w:hAnsi="Times New Roman" w:eastAsia="仿宋_GB2312" w:cs="Times New Roman"/>
          <w:sz w:val="32"/>
          <w:szCs w:val="21"/>
        </w:rPr>
        <w:t>2.WORD文档格式，小四号宋体，1.5倍行距；表格各栏目大小必要时可根据内容进行调整，但应注意整体美观，便于阅读。</w:t>
      </w:r>
    </w:p>
    <w:p>
      <w:pPr>
        <w:snapToGrid w:val="0"/>
        <w:spacing w:line="360" w:lineRule="auto"/>
        <w:ind w:firstLine="640" w:firstLineChars="200"/>
        <w:rPr>
          <w:rFonts w:ascii="Times New Roman" w:hAnsi="Times New Roman" w:eastAsia="仿宋_GB2312" w:cs="Times New Roman"/>
          <w:sz w:val="32"/>
          <w:szCs w:val="21"/>
        </w:rPr>
      </w:pPr>
      <w:r>
        <w:rPr>
          <w:rFonts w:ascii="Times New Roman" w:hAnsi="Times New Roman" w:eastAsia="仿宋_GB2312" w:cs="Times New Roman"/>
          <w:sz w:val="32"/>
          <w:szCs w:val="21"/>
        </w:rPr>
        <w:t>3.表中空格不够时，可另附页，但页码要清楚。</w:t>
      </w:r>
    </w:p>
    <w:p>
      <w:pPr>
        <w:snapToGrid w:val="0"/>
        <w:spacing w:line="360" w:lineRule="auto"/>
        <w:ind w:firstLine="640" w:firstLineChars="200"/>
        <w:rPr>
          <w:rFonts w:ascii="Times New Roman" w:hAnsi="Times New Roman" w:eastAsia="仿宋_GB2312" w:cs="Times New Roman"/>
          <w:sz w:val="32"/>
          <w:szCs w:val="21"/>
        </w:rPr>
      </w:pPr>
      <w:r>
        <w:rPr>
          <w:rFonts w:ascii="Times New Roman" w:hAnsi="Times New Roman" w:eastAsia="仿宋_GB2312" w:cs="Times New Roman"/>
          <w:sz w:val="32"/>
          <w:szCs w:val="21"/>
        </w:rPr>
        <w:t>4.申报书限用A4纸张双面打印填报并左侧装订成册。</w:t>
      </w:r>
    </w:p>
    <w:p>
      <w:pPr>
        <w:spacing w:line="360" w:lineRule="auto"/>
        <w:rPr>
          <w:rFonts w:ascii="Times New Roman" w:hAnsi="Times New Roman" w:eastAsia="仿宋_GB2312" w:cs="Times New Roman"/>
        </w:rPr>
      </w:pPr>
    </w:p>
    <w:p>
      <w:pPr>
        <w:snapToGrid w:val="0"/>
        <w:spacing w:line="360" w:lineRule="auto"/>
        <w:rPr>
          <w:rFonts w:ascii="Times New Roman" w:hAnsi="Times New Roman" w:eastAsia="仿宋_GB2312" w:cs="Times New Roman"/>
          <w:b/>
          <w:color w:val="000000"/>
          <w:sz w:val="28"/>
          <w:szCs w:val="28"/>
        </w:rPr>
        <w:sectPr>
          <w:pgSz w:w="11906" w:h="16838"/>
          <w:pgMar w:top="1440" w:right="1440" w:bottom="1440" w:left="1440" w:header="851" w:footer="992" w:gutter="0"/>
          <w:cols w:space="425" w:num="1"/>
          <w:docGrid w:type="lines" w:linePitch="312" w:charSpace="0"/>
        </w:sectPr>
      </w:pPr>
    </w:p>
    <w:p>
      <w:pPr>
        <w:snapToGrid w:val="0"/>
        <w:spacing w:line="360" w:lineRule="auto"/>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一、课程基本情况</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931"/>
        <w:gridCol w:w="425"/>
        <w:gridCol w:w="425"/>
        <w:gridCol w:w="513"/>
        <w:gridCol w:w="1024"/>
        <w:gridCol w:w="23"/>
        <w:gridCol w:w="567"/>
        <w:gridCol w:w="708"/>
        <w:gridCol w:w="709"/>
        <w:gridCol w:w="29"/>
        <w:gridCol w:w="113"/>
        <w:gridCol w:w="567"/>
        <w:gridCol w:w="632"/>
        <w:gridCol w:w="78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9289" w:type="dxa"/>
            <w:gridSpan w:val="16"/>
            <w:vAlign w:val="center"/>
          </w:tcPr>
          <w:p>
            <w:pPr>
              <w:tabs>
                <w:tab w:val="left" w:pos="2219"/>
              </w:tabs>
              <w:suppressAutoHyphens/>
              <w:spacing w:line="360" w:lineRule="auto"/>
              <w:ind w:right="-692"/>
              <w:rPr>
                <w:rFonts w:ascii="Times New Roman" w:hAnsi="Times New Roman" w:eastAsia="仿宋_GB2312" w:cs="Times New Roman"/>
                <w:sz w:val="28"/>
                <w:szCs w:val="28"/>
              </w:rPr>
            </w:pPr>
            <w:r>
              <w:rPr>
                <w:rFonts w:ascii="Times New Roman" w:hAnsi="Times New Roman" w:eastAsia="仿宋_GB2312" w:cs="Times New Roman"/>
                <w:b/>
                <w:bCs/>
                <w:sz w:val="28"/>
                <w:szCs w:val="28"/>
              </w:rPr>
              <w:t>1-1 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54" w:type="dxa"/>
            <w:gridSpan w:val="2"/>
            <w:vAlign w:val="center"/>
          </w:tcPr>
          <w:p>
            <w:pPr>
              <w:tabs>
                <w:tab w:val="left" w:pos="1546"/>
              </w:tabs>
              <w:suppressAutoHyphens/>
              <w:spacing w:line="360" w:lineRule="auto"/>
              <w:ind w:right="-108"/>
              <w:rPr>
                <w:rFonts w:ascii="Times New Roman" w:hAnsi="Times New Roman" w:eastAsia="仿宋_GB2312" w:cs="Times New Roman"/>
                <w:sz w:val="28"/>
                <w:szCs w:val="28"/>
              </w:rPr>
            </w:pPr>
            <w:r>
              <w:rPr>
                <w:rFonts w:ascii="Times New Roman" w:hAnsi="Times New Roman" w:eastAsia="仿宋_GB2312" w:cs="Times New Roman"/>
                <w:sz w:val="28"/>
                <w:szCs w:val="28"/>
              </w:rPr>
              <w:t>课程名称</w:t>
            </w:r>
          </w:p>
        </w:tc>
        <w:tc>
          <w:tcPr>
            <w:tcW w:w="3685" w:type="dxa"/>
            <w:gridSpan w:val="7"/>
            <w:vAlign w:val="center"/>
          </w:tcPr>
          <w:p>
            <w:pPr>
              <w:tabs>
                <w:tab w:val="left" w:pos="2219"/>
              </w:tabs>
              <w:suppressAutoHyphens/>
              <w:spacing w:line="360" w:lineRule="auto"/>
              <w:ind w:right="-692"/>
              <w:rPr>
                <w:rFonts w:ascii="Times New Roman" w:hAnsi="Times New Roman" w:eastAsia="仿宋_GB2312" w:cs="Times New Roman"/>
                <w:sz w:val="28"/>
                <w:szCs w:val="28"/>
              </w:rPr>
            </w:pPr>
          </w:p>
        </w:tc>
        <w:tc>
          <w:tcPr>
            <w:tcW w:w="1418" w:type="dxa"/>
            <w:gridSpan w:val="4"/>
            <w:vAlign w:val="center"/>
          </w:tcPr>
          <w:p>
            <w:pPr>
              <w:tabs>
                <w:tab w:val="left" w:pos="2219"/>
              </w:tabs>
              <w:suppressAutoHyphens/>
              <w:spacing w:line="360" w:lineRule="auto"/>
              <w:ind w:right="-692"/>
              <w:rPr>
                <w:rFonts w:ascii="Times New Roman" w:hAnsi="Times New Roman" w:eastAsia="仿宋_GB2312" w:cs="Times New Roman"/>
                <w:sz w:val="28"/>
                <w:szCs w:val="28"/>
              </w:rPr>
            </w:pPr>
            <w:r>
              <w:rPr>
                <w:rFonts w:ascii="Times New Roman" w:hAnsi="Times New Roman" w:eastAsia="仿宋_GB2312" w:cs="Times New Roman"/>
                <w:sz w:val="28"/>
                <w:szCs w:val="28"/>
              </w:rPr>
              <w:t>授课对象</w:t>
            </w:r>
          </w:p>
        </w:tc>
        <w:tc>
          <w:tcPr>
            <w:tcW w:w="2532" w:type="dxa"/>
            <w:gridSpan w:val="3"/>
            <w:vAlign w:val="center"/>
          </w:tcPr>
          <w:p>
            <w:pPr>
              <w:tabs>
                <w:tab w:val="left" w:pos="2219"/>
              </w:tabs>
              <w:suppressAutoHyphens/>
              <w:spacing w:line="360" w:lineRule="auto"/>
              <w:ind w:right="-692"/>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54" w:type="dxa"/>
            <w:gridSpan w:val="2"/>
            <w:vAlign w:val="center"/>
          </w:tcPr>
          <w:p>
            <w:pPr>
              <w:tabs>
                <w:tab w:val="left" w:pos="1546"/>
              </w:tabs>
              <w:suppressAutoHyphens/>
              <w:spacing w:line="360" w:lineRule="auto"/>
              <w:ind w:right="-108"/>
              <w:rPr>
                <w:rFonts w:ascii="Times New Roman" w:hAnsi="Times New Roman" w:eastAsia="仿宋_GB2312" w:cs="Times New Roman"/>
                <w:sz w:val="28"/>
                <w:szCs w:val="28"/>
              </w:rPr>
            </w:pPr>
            <w:r>
              <w:rPr>
                <w:rFonts w:ascii="Times New Roman" w:hAnsi="Times New Roman" w:eastAsia="仿宋_GB2312" w:cs="Times New Roman"/>
                <w:sz w:val="28"/>
                <w:szCs w:val="28"/>
              </w:rPr>
              <w:t>课程总学时</w:t>
            </w:r>
          </w:p>
        </w:tc>
        <w:tc>
          <w:tcPr>
            <w:tcW w:w="850" w:type="dxa"/>
            <w:gridSpan w:val="2"/>
            <w:vAlign w:val="center"/>
          </w:tcPr>
          <w:p>
            <w:pPr>
              <w:tabs>
                <w:tab w:val="left" w:pos="2219"/>
              </w:tabs>
              <w:suppressAutoHyphens/>
              <w:spacing w:line="360" w:lineRule="auto"/>
              <w:ind w:right="-692"/>
              <w:rPr>
                <w:rFonts w:ascii="Times New Roman" w:hAnsi="Times New Roman" w:eastAsia="仿宋_GB2312" w:cs="Times New Roman"/>
                <w:sz w:val="28"/>
                <w:szCs w:val="28"/>
              </w:rPr>
            </w:pPr>
          </w:p>
        </w:tc>
        <w:tc>
          <w:tcPr>
            <w:tcW w:w="1560" w:type="dxa"/>
            <w:gridSpan w:val="3"/>
            <w:vAlign w:val="center"/>
          </w:tcPr>
          <w:p>
            <w:pPr>
              <w:tabs>
                <w:tab w:val="left" w:pos="2219"/>
              </w:tabs>
              <w:suppressAutoHyphens/>
              <w:spacing w:line="360" w:lineRule="auto"/>
              <w:ind w:right="-692"/>
              <w:rPr>
                <w:rFonts w:ascii="Times New Roman" w:hAnsi="Times New Roman" w:eastAsia="仿宋_GB2312" w:cs="Times New Roman"/>
                <w:sz w:val="28"/>
                <w:szCs w:val="28"/>
              </w:rPr>
            </w:pPr>
            <w:r>
              <w:rPr>
                <w:rFonts w:ascii="Times New Roman" w:hAnsi="Times New Roman" w:eastAsia="仿宋_GB2312" w:cs="Times New Roman"/>
                <w:sz w:val="28"/>
                <w:szCs w:val="28"/>
              </w:rPr>
              <w:t>讲授课时</w:t>
            </w:r>
          </w:p>
        </w:tc>
        <w:tc>
          <w:tcPr>
            <w:tcW w:w="567" w:type="dxa"/>
            <w:vAlign w:val="center"/>
          </w:tcPr>
          <w:p>
            <w:pPr>
              <w:tabs>
                <w:tab w:val="left" w:pos="2219"/>
              </w:tabs>
              <w:suppressAutoHyphens/>
              <w:spacing w:line="360" w:lineRule="auto"/>
              <w:ind w:right="-692"/>
              <w:rPr>
                <w:rFonts w:ascii="Times New Roman" w:hAnsi="Times New Roman" w:eastAsia="仿宋_GB2312" w:cs="Times New Roman"/>
                <w:sz w:val="28"/>
                <w:szCs w:val="28"/>
              </w:rPr>
            </w:pPr>
          </w:p>
        </w:tc>
        <w:tc>
          <w:tcPr>
            <w:tcW w:w="1559" w:type="dxa"/>
            <w:gridSpan w:val="4"/>
            <w:vAlign w:val="center"/>
          </w:tcPr>
          <w:p>
            <w:pPr>
              <w:tabs>
                <w:tab w:val="left" w:pos="2219"/>
              </w:tabs>
              <w:suppressAutoHyphens/>
              <w:spacing w:line="360" w:lineRule="auto"/>
              <w:ind w:right="-692"/>
              <w:rPr>
                <w:rFonts w:ascii="Times New Roman" w:hAnsi="Times New Roman" w:eastAsia="仿宋_GB2312" w:cs="Times New Roman"/>
                <w:sz w:val="28"/>
                <w:szCs w:val="28"/>
              </w:rPr>
            </w:pPr>
            <w:r>
              <w:rPr>
                <w:rFonts w:ascii="Times New Roman" w:hAnsi="Times New Roman" w:eastAsia="仿宋_GB2312" w:cs="Times New Roman"/>
                <w:sz w:val="28"/>
                <w:szCs w:val="28"/>
              </w:rPr>
              <w:t>实验课时</w:t>
            </w:r>
          </w:p>
        </w:tc>
        <w:tc>
          <w:tcPr>
            <w:tcW w:w="567" w:type="dxa"/>
            <w:vAlign w:val="center"/>
          </w:tcPr>
          <w:p>
            <w:pPr>
              <w:tabs>
                <w:tab w:val="left" w:pos="2219"/>
              </w:tabs>
              <w:suppressAutoHyphens/>
              <w:spacing w:line="360" w:lineRule="auto"/>
              <w:ind w:right="-692"/>
              <w:rPr>
                <w:rFonts w:ascii="Times New Roman" w:hAnsi="Times New Roman" w:eastAsia="仿宋_GB2312" w:cs="Times New Roman"/>
                <w:sz w:val="28"/>
                <w:szCs w:val="28"/>
              </w:rPr>
            </w:pPr>
          </w:p>
        </w:tc>
        <w:tc>
          <w:tcPr>
            <w:tcW w:w="1417" w:type="dxa"/>
            <w:gridSpan w:val="2"/>
            <w:vAlign w:val="center"/>
          </w:tcPr>
          <w:p>
            <w:pPr>
              <w:tabs>
                <w:tab w:val="left" w:pos="2219"/>
              </w:tabs>
              <w:suppressAutoHyphens/>
              <w:spacing w:line="360" w:lineRule="auto"/>
              <w:ind w:right="-692"/>
              <w:rPr>
                <w:rFonts w:ascii="Times New Roman" w:hAnsi="Times New Roman" w:eastAsia="仿宋_GB2312" w:cs="Times New Roman"/>
                <w:sz w:val="28"/>
                <w:szCs w:val="28"/>
              </w:rPr>
            </w:pPr>
            <w:r>
              <w:rPr>
                <w:rFonts w:ascii="Times New Roman" w:hAnsi="Times New Roman" w:eastAsia="仿宋_GB2312" w:cs="Times New Roman"/>
                <w:sz w:val="28"/>
                <w:szCs w:val="28"/>
              </w:rPr>
              <w:t>实践课时</w:t>
            </w:r>
          </w:p>
        </w:tc>
        <w:tc>
          <w:tcPr>
            <w:tcW w:w="1115" w:type="dxa"/>
            <w:vAlign w:val="center"/>
          </w:tcPr>
          <w:p>
            <w:pPr>
              <w:tabs>
                <w:tab w:val="left" w:pos="2219"/>
              </w:tabs>
              <w:suppressAutoHyphens/>
              <w:spacing w:line="360" w:lineRule="auto"/>
              <w:ind w:right="-692"/>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654" w:type="dxa"/>
            <w:gridSpan w:val="2"/>
            <w:vAlign w:val="center"/>
          </w:tcPr>
          <w:p>
            <w:pPr>
              <w:tabs>
                <w:tab w:val="left" w:pos="1546"/>
              </w:tabs>
              <w:suppressAutoHyphens/>
              <w:spacing w:line="360" w:lineRule="auto"/>
              <w:ind w:right="-108"/>
              <w:rPr>
                <w:rFonts w:ascii="Times New Roman" w:hAnsi="Times New Roman" w:eastAsia="仿宋_GB2312" w:cs="Times New Roman"/>
                <w:sz w:val="28"/>
                <w:szCs w:val="28"/>
              </w:rPr>
            </w:pPr>
            <w:r>
              <w:rPr>
                <w:rFonts w:ascii="Times New Roman" w:hAnsi="Times New Roman" w:eastAsia="仿宋_GB2312" w:cs="Times New Roman"/>
                <w:sz w:val="28"/>
                <w:szCs w:val="28"/>
              </w:rPr>
              <w:t>课程总学分</w:t>
            </w:r>
          </w:p>
        </w:tc>
        <w:tc>
          <w:tcPr>
            <w:tcW w:w="850" w:type="dxa"/>
            <w:gridSpan w:val="2"/>
            <w:vAlign w:val="center"/>
          </w:tcPr>
          <w:p>
            <w:pPr>
              <w:tabs>
                <w:tab w:val="left" w:pos="2219"/>
              </w:tabs>
              <w:suppressAutoHyphens/>
              <w:spacing w:line="360" w:lineRule="auto"/>
              <w:ind w:right="-692"/>
              <w:rPr>
                <w:rFonts w:ascii="Times New Roman" w:hAnsi="Times New Roman" w:eastAsia="仿宋_GB2312" w:cs="Times New Roman"/>
                <w:sz w:val="28"/>
                <w:szCs w:val="28"/>
              </w:rPr>
            </w:pPr>
          </w:p>
        </w:tc>
        <w:tc>
          <w:tcPr>
            <w:tcW w:w="1560" w:type="dxa"/>
            <w:gridSpan w:val="3"/>
            <w:vAlign w:val="center"/>
          </w:tcPr>
          <w:p>
            <w:pPr>
              <w:tabs>
                <w:tab w:val="left" w:pos="2219"/>
              </w:tabs>
              <w:suppressAutoHyphens/>
              <w:spacing w:line="360" w:lineRule="auto"/>
              <w:ind w:right="-692"/>
              <w:rPr>
                <w:rFonts w:ascii="Times New Roman" w:hAnsi="Times New Roman" w:eastAsia="仿宋_GB2312" w:cs="Times New Roman"/>
                <w:sz w:val="28"/>
                <w:szCs w:val="28"/>
              </w:rPr>
            </w:pPr>
            <w:r>
              <w:rPr>
                <w:rFonts w:ascii="Times New Roman" w:hAnsi="Times New Roman" w:eastAsia="仿宋_GB2312" w:cs="Times New Roman"/>
                <w:sz w:val="28"/>
                <w:szCs w:val="28"/>
              </w:rPr>
              <w:t>选用教材</w:t>
            </w:r>
          </w:p>
        </w:tc>
        <w:tc>
          <w:tcPr>
            <w:tcW w:w="5225" w:type="dxa"/>
            <w:gridSpan w:val="9"/>
            <w:vAlign w:val="center"/>
          </w:tcPr>
          <w:p>
            <w:pPr>
              <w:tabs>
                <w:tab w:val="left" w:pos="2219"/>
              </w:tabs>
              <w:suppressAutoHyphens/>
              <w:spacing w:line="360" w:lineRule="auto"/>
              <w:ind w:right="-692"/>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289" w:type="dxa"/>
            <w:gridSpan w:val="16"/>
            <w:vAlign w:val="center"/>
          </w:tcPr>
          <w:p>
            <w:pPr>
              <w:tabs>
                <w:tab w:val="left" w:pos="2219"/>
              </w:tabs>
              <w:suppressAutoHyphens/>
              <w:spacing w:line="360" w:lineRule="auto"/>
              <w:ind w:right="-692"/>
              <w:rPr>
                <w:rFonts w:ascii="Times New Roman" w:hAnsi="Times New Roman" w:eastAsia="仿宋_GB2312" w:cs="Times New Roman"/>
                <w:sz w:val="28"/>
                <w:szCs w:val="28"/>
              </w:rPr>
            </w:pPr>
            <w:r>
              <w:rPr>
                <w:rFonts w:ascii="Times New Roman" w:hAnsi="Times New Roman" w:eastAsia="仿宋_GB2312" w:cs="Times New Roman"/>
                <w:b/>
                <w:bCs/>
                <w:sz w:val="28"/>
                <w:szCs w:val="28"/>
              </w:rPr>
              <w:t>1-2 课程团队基本信息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23" w:type="dxa"/>
            <w:vMerge w:val="restart"/>
            <w:textDirection w:val="tbRlV"/>
            <w:vAlign w:val="center"/>
          </w:tcPr>
          <w:p>
            <w:pPr>
              <w:snapToGrid w:val="0"/>
              <w:spacing w:line="360" w:lineRule="auto"/>
              <w:ind w:left="113" w:right="-103"/>
              <w:rPr>
                <w:rFonts w:ascii="Times New Roman" w:hAnsi="Times New Roman" w:eastAsia="仿宋_GB2312" w:cs="Times New Roman"/>
                <w:sz w:val="28"/>
                <w:szCs w:val="28"/>
              </w:rPr>
            </w:pPr>
            <w:r>
              <w:rPr>
                <w:rFonts w:ascii="Times New Roman" w:hAnsi="Times New Roman" w:eastAsia="仿宋_GB2312" w:cs="Times New Roman"/>
                <w:sz w:val="28"/>
                <w:szCs w:val="28"/>
              </w:rPr>
              <w:t>负责人</w:t>
            </w:r>
          </w:p>
        </w:tc>
        <w:tc>
          <w:tcPr>
            <w:tcW w:w="1356" w:type="dxa"/>
            <w:gridSpan w:val="2"/>
            <w:vAlign w:val="center"/>
          </w:tcPr>
          <w:p>
            <w:pPr>
              <w:tabs>
                <w:tab w:val="left" w:pos="2219"/>
              </w:tabs>
              <w:suppressAutoHyphens/>
              <w:spacing w:line="360" w:lineRule="auto"/>
              <w:ind w:left="-118" w:leftChars="-56" w:right="-108" w:firstLine="196" w:firstLineChars="7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1962" w:type="dxa"/>
            <w:gridSpan w:val="3"/>
            <w:vAlign w:val="center"/>
          </w:tcPr>
          <w:p>
            <w:pPr>
              <w:tabs>
                <w:tab w:val="left" w:pos="2219"/>
              </w:tabs>
              <w:suppressAutoHyphens/>
              <w:spacing w:line="360" w:lineRule="auto"/>
              <w:ind w:right="-692"/>
              <w:rPr>
                <w:rFonts w:ascii="Times New Roman" w:hAnsi="Times New Roman" w:eastAsia="仿宋_GB2312" w:cs="Times New Roman"/>
                <w:sz w:val="28"/>
                <w:szCs w:val="28"/>
              </w:rPr>
            </w:pPr>
          </w:p>
        </w:tc>
        <w:tc>
          <w:tcPr>
            <w:tcW w:w="1298" w:type="dxa"/>
            <w:gridSpan w:val="3"/>
            <w:vAlign w:val="center"/>
          </w:tcPr>
          <w:p>
            <w:pPr>
              <w:tabs>
                <w:tab w:val="left" w:pos="2219"/>
              </w:tabs>
              <w:suppressAutoHyphens/>
              <w:spacing w:line="360" w:lineRule="auto"/>
              <w:ind w:right="-108"/>
              <w:rPr>
                <w:rFonts w:ascii="Times New Roman" w:hAnsi="Times New Roman" w:eastAsia="仿宋_GB2312" w:cs="Times New Roman"/>
                <w:sz w:val="28"/>
                <w:szCs w:val="28"/>
              </w:rPr>
            </w:pPr>
            <w:r>
              <w:rPr>
                <w:rFonts w:ascii="Times New Roman" w:hAnsi="Times New Roman" w:eastAsia="仿宋_GB2312" w:cs="Times New Roman"/>
                <w:sz w:val="28"/>
                <w:szCs w:val="28"/>
              </w:rPr>
              <w:t>性别</w:t>
            </w:r>
          </w:p>
        </w:tc>
        <w:tc>
          <w:tcPr>
            <w:tcW w:w="709" w:type="dxa"/>
            <w:vAlign w:val="center"/>
          </w:tcPr>
          <w:p>
            <w:pPr>
              <w:tabs>
                <w:tab w:val="left" w:pos="2219"/>
              </w:tabs>
              <w:suppressAutoHyphens/>
              <w:spacing w:line="360" w:lineRule="auto"/>
              <w:ind w:right="-692"/>
              <w:rPr>
                <w:rFonts w:ascii="Times New Roman" w:hAnsi="Times New Roman" w:eastAsia="仿宋_GB2312" w:cs="Times New Roman"/>
                <w:sz w:val="28"/>
                <w:szCs w:val="28"/>
              </w:rPr>
            </w:pPr>
          </w:p>
        </w:tc>
        <w:tc>
          <w:tcPr>
            <w:tcW w:w="1341" w:type="dxa"/>
            <w:gridSpan w:val="4"/>
            <w:vAlign w:val="center"/>
          </w:tcPr>
          <w:p>
            <w:pPr>
              <w:tabs>
                <w:tab w:val="left" w:pos="2219"/>
              </w:tabs>
              <w:suppressAutoHyphens/>
              <w:spacing w:line="360" w:lineRule="auto"/>
              <w:ind w:right="-185"/>
              <w:rPr>
                <w:rFonts w:ascii="Times New Roman" w:hAnsi="Times New Roman" w:eastAsia="仿宋_GB2312" w:cs="Times New Roman"/>
                <w:sz w:val="28"/>
                <w:szCs w:val="28"/>
              </w:rPr>
            </w:pPr>
            <w:r>
              <w:rPr>
                <w:rFonts w:ascii="Times New Roman" w:hAnsi="Times New Roman" w:eastAsia="仿宋_GB2312" w:cs="Times New Roman"/>
                <w:sz w:val="28"/>
                <w:szCs w:val="28"/>
              </w:rPr>
              <w:t>出生年月</w:t>
            </w:r>
          </w:p>
        </w:tc>
        <w:tc>
          <w:tcPr>
            <w:tcW w:w="1900" w:type="dxa"/>
            <w:gridSpan w:val="2"/>
            <w:vAlign w:val="center"/>
          </w:tcPr>
          <w:p>
            <w:pPr>
              <w:tabs>
                <w:tab w:val="left" w:pos="2219"/>
              </w:tabs>
              <w:suppressAutoHyphens/>
              <w:spacing w:line="360" w:lineRule="auto"/>
              <w:ind w:right="-692"/>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3" w:type="dxa"/>
            <w:vMerge w:val="continue"/>
            <w:textDirection w:val="tbRlV"/>
            <w:vAlign w:val="center"/>
          </w:tcPr>
          <w:p>
            <w:pPr>
              <w:spacing w:line="360" w:lineRule="auto"/>
              <w:ind w:left="113" w:right="113"/>
              <w:jc w:val="center"/>
              <w:rPr>
                <w:rFonts w:ascii="Times New Roman" w:hAnsi="Times New Roman" w:eastAsia="仿宋_GB2312" w:cs="Times New Roman"/>
                <w:sz w:val="28"/>
                <w:szCs w:val="28"/>
              </w:rPr>
            </w:pPr>
          </w:p>
        </w:tc>
        <w:tc>
          <w:tcPr>
            <w:tcW w:w="1356" w:type="dxa"/>
            <w:gridSpan w:val="2"/>
            <w:vAlign w:val="center"/>
          </w:tcPr>
          <w:p>
            <w:pPr>
              <w:tabs>
                <w:tab w:val="left" w:pos="2219"/>
              </w:tabs>
              <w:suppressAutoHyphens/>
              <w:spacing w:line="360" w:lineRule="auto"/>
              <w:ind w:left="-118" w:leftChars="-56" w:right="-108" w:firstLine="196" w:firstLineChars="7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职称/职务</w:t>
            </w:r>
          </w:p>
        </w:tc>
        <w:tc>
          <w:tcPr>
            <w:tcW w:w="1962" w:type="dxa"/>
            <w:gridSpan w:val="3"/>
            <w:vAlign w:val="center"/>
          </w:tcPr>
          <w:p>
            <w:pPr>
              <w:tabs>
                <w:tab w:val="left" w:pos="2219"/>
              </w:tabs>
              <w:suppressAutoHyphens/>
              <w:spacing w:line="360" w:lineRule="auto"/>
              <w:ind w:right="-692"/>
              <w:rPr>
                <w:rFonts w:ascii="Times New Roman" w:hAnsi="Times New Roman" w:eastAsia="仿宋_GB2312" w:cs="Times New Roman"/>
                <w:sz w:val="28"/>
                <w:szCs w:val="28"/>
              </w:rPr>
            </w:pPr>
          </w:p>
        </w:tc>
        <w:tc>
          <w:tcPr>
            <w:tcW w:w="1298" w:type="dxa"/>
            <w:gridSpan w:val="3"/>
            <w:vAlign w:val="center"/>
          </w:tcPr>
          <w:p>
            <w:pPr>
              <w:tabs>
                <w:tab w:val="left" w:pos="2219"/>
              </w:tabs>
              <w:suppressAutoHyphens/>
              <w:spacing w:line="360" w:lineRule="auto"/>
              <w:ind w:right="-108"/>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专业方向</w:t>
            </w:r>
          </w:p>
        </w:tc>
        <w:tc>
          <w:tcPr>
            <w:tcW w:w="3950" w:type="dxa"/>
            <w:gridSpan w:val="7"/>
            <w:vAlign w:val="center"/>
          </w:tcPr>
          <w:p>
            <w:pPr>
              <w:tabs>
                <w:tab w:val="left" w:pos="2219"/>
              </w:tabs>
              <w:suppressAutoHyphens/>
              <w:spacing w:line="360" w:lineRule="auto"/>
              <w:ind w:right="-692"/>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723" w:type="dxa"/>
            <w:vMerge w:val="continue"/>
            <w:textDirection w:val="tbRlV"/>
            <w:vAlign w:val="center"/>
          </w:tcPr>
          <w:p>
            <w:pPr>
              <w:spacing w:line="360" w:lineRule="auto"/>
              <w:ind w:left="113" w:right="113"/>
              <w:jc w:val="center"/>
              <w:rPr>
                <w:rFonts w:ascii="Times New Roman" w:hAnsi="Times New Roman" w:eastAsia="仿宋_GB2312" w:cs="Times New Roman"/>
                <w:sz w:val="28"/>
                <w:szCs w:val="28"/>
              </w:rPr>
            </w:pPr>
          </w:p>
        </w:tc>
        <w:tc>
          <w:tcPr>
            <w:tcW w:w="1356" w:type="dxa"/>
            <w:gridSpan w:val="2"/>
            <w:vAlign w:val="center"/>
          </w:tcPr>
          <w:p>
            <w:pPr>
              <w:tabs>
                <w:tab w:val="left" w:pos="2219"/>
              </w:tabs>
              <w:suppressAutoHyphens/>
              <w:spacing w:line="360" w:lineRule="auto"/>
              <w:ind w:left="-118" w:leftChars="-56" w:right="-108" w:firstLine="196" w:firstLineChars="7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1962" w:type="dxa"/>
            <w:gridSpan w:val="3"/>
            <w:vAlign w:val="center"/>
          </w:tcPr>
          <w:p>
            <w:pPr>
              <w:tabs>
                <w:tab w:val="left" w:pos="2219"/>
              </w:tabs>
              <w:suppressAutoHyphens/>
              <w:spacing w:line="360" w:lineRule="auto"/>
              <w:ind w:right="-692"/>
              <w:rPr>
                <w:rFonts w:ascii="Times New Roman" w:hAnsi="Times New Roman" w:eastAsia="仿宋_GB2312" w:cs="Times New Roman"/>
                <w:sz w:val="28"/>
                <w:szCs w:val="28"/>
              </w:rPr>
            </w:pPr>
          </w:p>
        </w:tc>
        <w:tc>
          <w:tcPr>
            <w:tcW w:w="1298" w:type="dxa"/>
            <w:gridSpan w:val="3"/>
            <w:vAlign w:val="center"/>
          </w:tcPr>
          <w:p>
            <w:pPr>
              <w:tabs>
                <w:tab w:val="left" w:pos="2219"/>
              </w:tabs>
              <w:suppressAutoHyphens/>
              <w:spacing w:line="360" w:lineRule="auto"/>
              <w:ind w:right="-108"/>
              <w:rPr>
                <w:rFonts w:ascii="Times New Roman" w:hAnsi="Times New Roman" w:eastAsia="仿宋_GB2312" w:cs="Times New Roman"/>
                <w:sz w:val="28"/>
                <w:szCs w:val="28"/>
              </w:rPr>
            </w:pPr>
            <w:r>
              <w:rPr>
                <w:rFonts w:ascii="Times New Roman" w:hAnsi="Times New Roman" w:eastAsia="仿宋_GB2312" w:cs="Times New Roman"/>
                <w:sz w:val="28"/>
                <w:szCs w:val="28"/>
              </w:rPr>
              <w:t>电子邮箱</w:t>
            </w:r>
          </w:p>
        </w:tc>
        <w:tc>
          <w:tcPr>
            <w:tcW w:w="3950" w:type="dxa"/>
            <w:gridSpan w:val="7"/>
            <w:tcBorders>
              <w:bottom w:val="nil"/>
            </w:tcBorders>
            <w:vAlign w:val="center"/>
          </w:tcPr>
          <w:p>
            <w:pPr>
              <w:tabs>
                <w:tab w:val="left" w:pos="2219"/>
              </w:tabs>
              <w:suppressAutoHyphens/>
              <w:spacing w:line="360" w:lineRule="auto"/>
              <w:ind w:right="-692"/>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3" w:type="dxa"/>
            <w:vMerge w:val="restart"/>
            <w:textDirection w:val="tbRlV"/>
          </w:tcPr>
          <w:p>
            <w:pPr>
              <w:tabs>
                <w:tab w:val="left" w:pos="2219"/>
              </w:tabs>
              <w:suppressAutoHyphens/>
              <w:spacing w:line="360" w:lineRule="auto"/>
              <w:ind w:left="113" w:right="-51"/>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教学团队成员</w:t>
            </w:r>
          </w:p>
        </w:tc>
        <w:tc>
          <w:tcPr>
            <w:tcW w:w="1356" w:type="dxa"/>
            <w:gridSpan w:val="2"/>
            <w:vAlign w:val="center"/>
          </w:tcPr>
          <w:p>
            <w:pPr>
              <w:tabs>
                <w:tab w:val="left" w:pos="2219"/>
              </w:tabs>
              <w:suppressAutoHyphens/>
              <w:spacing w:line="360" w:lineRule="auto"/>
              <w:ind w:right="-51"/>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938" w:type="dxa"/>
            <w:gridSpan w:val="2"/>
            <w:vAlign w:val="center"/>
          </w:tcPr>
          <w:p>
            <w:pPr>
              <w:tabs>
                <w:tab w:val="left" w:pos="2219"/>
              </w:tabs>
              <w:suppressAutoHyphens/>
              <w:spacing w:line="360" w:lineRule="auto"/>
              <w:ind w:right="-66"/>
              <w:rPr>
                <w:rFonts w:ascii="Times New Roman" w:hAnsi="Times New Roman" w:eastAsia="仿宋_GB2312" w:cs="Times New Roman"/>
                <w:sz w:val="28"/>
                <w:szCs w:val="28"/>
              </w:rPr>
            </w:pPr>
            <w:r>
              <w:rPr>
                <w:rFonts w:ascii="Times New Roman" w:hAnsi="Times New Roman" w:eastAsia="仿宋_GB2312" w:cs="Times New Roman"/>
                <w:sz w:val="28"/>
                <w:szCs w:val="28"/>
              </w:rPr>
              <w:t>性别</w:t>
            </w:r>
          </w:p>
        </w:tc>
        <w:tc>
          <w:tcPr>
            <w:tcW w:w="1614" w:type="dxa"/>
            <w:gridSpan w:val="3"/>
            <w:vAlign w:val="center"/>
          </w:tcPr>
          <w:p>
            <w:pPr>
              <w:tabs>
                <w:tab w:val="left" w:pos="2219"/>
              </w:tabs>
              <w:suppressAutoHyphens/>
              <w:spacing w:line="360" w:lineRule="auto"/>
              <w:ind w:right="-123"/>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出生年月</w:t>
            </w:r>
          </w:p>
        </w:tc>
        <w:tc>
          <w:tcPr>
            <w:tcW w:w="1446" w:type="dxa"/>
            <w:gridSpan w:val="3"/>
            <w:vAlign w:val="center"/>
          </w:tcPr>
          <w:p>
            <w:pPr>
              <w:tabs>
                <w:tab w:val="left" w:pos="2219"/>
              </w:tabs>
              <w:suppressAutoHyphens/>
              <w:spacing w:line="360" w:lineRule="auto"/>
              <w:ind w:right="-123"/>
              <w:rPr>
                <w:rFonts w:ascii="Times New Roman" w:hAnsi="Times New Roman" w:eastAsia="仿宋_GB2312" w:cs="Times New Roman"/>
                <w:sz w:val="28"/>
                <w:szCs w:val="28"/>
              </w:rPr>
            </w:pPr>
            <w:r>
              <w:rPr>
                <w:rFonts w:ascii="Times New Roman" w:hAnsi="Times New Roman" w:eastAsia="仿宋_GB2312" w:cs="Times New Roman"/>
                <w:sz w:val="28"/>
                <w:szCs w:val="28"/>
              </w:rPr>
              <w:t>职称/职务</w:t>
            </w:r>
          </w:p>
        </w:tc>
        <w:tc>
          <w:tcPr>
            <w:tcW w:w="3212" w:type="dxa"/>
            <w:gridSpan w:val="5"/>
            <w:vAlign w:val="center"/>
          </w:tcPr>
          <w:p>
            <w:pPr>
              <w:tabs>
                <w:tab w:val="left" w:pos="2219"/>
              </w:tabs>
              <w:suppressAutoHyphens/>
              <w:spacing w:line="360" w:lineRule="auto"/>
              <w:ind w:right="-123"/>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3" w:type="dxa"/>
            <w:vMerge w:val="continue"/>
          </w:tcPr>
          <w:p>
            <w:pPr>
              <w:spacing w:line="360" w:lineRule="auto"/>
              <w:rPr>
                <w:rFonts w:ascii="Times New Roman" w:hAnsi="Times New Roman" w:eastAsia="仿宋_GB2312" w:cs="Times New Roman"/>
                <w:sz w:val="28"/>
                <w:szCs w:val="28"/>
              </w:rPr>
            </w:pPr>
          </w:p>
        </w:tc>
        <w:tc>
          <w:tcPr>
            <w:tcW w:w="1356" w:type="dxa"/>
            <w:gridSpan w:val="2"/>
            <w:vAlign w:val="center"/>
          </w:tcPr>
          <w:p>
            <w:pPr>
              <w:spacing w:line="360" w:lineRule="auto"/>
              <w:rPr>
                <w:rFonts w:ascii="Times New Roman" w:hAnsi="Times New Roman" w:eastAsia="仿宋_GB2312" w:cs="Times New Roman"/>
                <w:sz w:val="28"/>
                <w:szCs w:val="28"/>
              </w:rPr>
            </w:pPr>
          </w:p>
        </w:tc>
        <w:tc>
          <w:tcPr>
            <w:tcW w:w="938" w:type="dxa"/>
            <w:gridSpan w:val="2"/>
            <w:vAlign w:val="center"/>
          </w:tcPr>
          <w:p>
            <w:pPr>
              <w:spacing w:line="360" w:lineRule="auto"/>
              <w:rPr>
                <w:rFonts w:ascii="Times New Roman" w:hAnsi="Times New Roman" w:eastAsia="仿宋_GB2312" w:cs="Times New Roman"/>
                <w:sz w:val="28"/>
                <w:szCs w:val="28"/>
              </w:rPr>
            </w:pPr>
          </w:p>
        </w:tc>
        <w:tc>
          <w:tcPr>
            <w:tcW w:w="1614" w:type="dxa"/>
            <w:gridSpan w:val="3"/>
            <w:vAlign w:val="center"/>
          </w:tcPr>
          <w:p>
            <w:pPr>
              <w:spacing w:line="360" w:lineRule="auto"/>
              <w:rPr>
                <w:rFonts w:ascii="Times New Roman" w:hAnsi="Times New Roman" w:eastAsia="仿宋_GB2312" w:cs="Times New Roman"/>
                <w:sz w:val="28"/>
                <w:szCs w:val="28"/>
              </w:rPr>
            </w:pPr>
          </w:p>
        </w:tc>
        <w:tc>
          <w:tcPr>
            <w:tcW w:w="1446" w:type="dxa"/>
            <w:gridSpan w:val="3"/>
            <w:vAlign w:val="center"/>
          </w:tcPr>
          <w:p>
            <w:pPr>
              <w:spacing w:line="360" w:lineRule="auto"/>
              <w:rPr>
                <w:rFonts w:ascii="Times New Roman" w:hAnsi="Times New Roman" w:eastAsia="仿宋_GB2312" w:cs="Times New Roman"/>
                <w:sz w:val="28"/>
                <w:szCs w:val="28"/>
              </w:rPr>
            </w:pPr>
          </w:p>
        </w:tc>
        <w:tc>
          <w:tcPr>
            <w:tcW w:w="3212" w:type="dxa"/>
            <w:gridSpan w:val="5"/>
            <w:vAlign w:val="center"/>
          </w:tcPr>
          <w:p>
            <w:pPr>
              <w:spacing w:line="360" w:lineRule="auto"/>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23" w:type="dxa"/>
            <w:vMerge w:val="continue"/>
          </w:tcPr>
          <w:p>
            <w:pPr>
              <w:spacing w:line="360" w:lineRule="auto"/>
              <w:rPr>
                <w:rFonts w:ascii="Times New Roman" w:hAnsi="Times New Roman" w:eastAsia="仿宋_GB2312" w:cs="Times New Roman"/>
                <w:sz w:val="28"/>
                <w:szCs w:val="28"/>
              </w:rPr>
            </w:pPr>
          </w:p>
        </w:tc>
        <w:tc>
          <w:tcPr>
            <w:tcW w:w="1356" w:type="dxa"/>
            <w:gridSpan w:val="2"/>
            <w:vAlign w:val="center"/>
          </w:tcPr>
          <w:p>
            <w:pPr>
              <w:spacing w:line="360" w:lineRule="auto"/>
              <w:rPr>
                <w:rFonts w:ascii="Times New Roman" w:hAnsi="Times New Roman" w:eastAsia="仿宋_GB2312" w:cs="Times New Roman"/>
                <w:sz w:val="28"/>
                <w:szCs w:val="28"/>
              </w:rPr>
            </w:pPr>
          </w:p>
        </w:tc>
        <w:tc>
          <w:tcPr>
            <w:tcW w:w="938" w:type="dxa"/>
            <w:gridSpan w:val="2"/>
            <w:vAlign w:val="center"/>
          </w:tcPr>
          <w:p>
            <w:pPr>
              <w:spacing w:line="360" w:lineRule="auto"/>
              <w:rPr>
                <w:rFonts w:ascii="Times New Roman" w:hAnsi="Times New Roman" w:eastAsia="仿宋_GB2312" w:cs="Times New Roman"/>
                <w:sz w:val="28"/>
                <w:szCs w:val="28"/>
              </w:rPr>
            </w:pPr>
          </w:p>
        </w:tc>
        <w:tc>
          <w:tcPr>
            <w:tcW w:w="1614" w:type="dxa"/>
            <w:gridSpan w:val="3"/>
            <w:vAlign w:val="center"/>
          </w:tcPr>
          <w:p>
            <w:pPr>
              <w:spacing w:line="360" w:lineRule="auto"/>
              <w:rPr>
                <w:rFonts w:ascii="Times New Roman" w:hAnsi="Times New Roman" w:eastAsia="仿宋_GB2312" w:cs="Times New Roman"/>
                <w:sz w:val="28"/>
                <w:szCs w:val="28"/>
              </w:rPr>
            </w:pPr>
          </w:p>
        </w:tc>
        <w:tc>
          <w:tcPr>
            <w:tcW w:w="1446" w:type="dxa"/>
            <w:gridSpan w:val="3"/>
            <w:vAlign w:val="center"/>
          </w:tcPr>
          <w:p>
            <w:pPr>
              <w:spacing w:line="360" w:lineRule="auto"/>
              <w:rPr>
                <w:rFonts w:ascii="Times New Roman" w:hAnsi="Times New Roman" w:eastAsia="仿宋_GB2312" w:cs="Times New Roman"/>
                <w:sz w:val="28"/>
                <w:szCs w:val="28"/>
              </w:rPr>
            </w:pPr>
          </w:p>
        </w:tc>
        <w:tc>
          <w:tcPr>
            <w:tcW w:w="3212" w:type="dxa"/>
            <w:gridSpan w:val="5"/>
            <w:vAlign w:val="center"/>
          </w:tcPr>
          <w:p>
            <w:pPr>
              <w:spacing w:line="360" w:lineRule="auto"/>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23" w:type="dxa"/>
            <w:vMerge w:val="continue"/>
          </w:tcPr>
          <w:p>
            <w:pPr>
              <w:spacing w:line="360" w:lineRule="auto"/>
              <w:rPr>
                <w:rFonts w:ascii="Times New Roman" w:hAnsi="Times New Roman" w:eastAsia="仿宋_GB2312" w:cs="Times New Roman"/>
                <w:sz w:val="28"/>
                <w:szCs w:val="28"/>
              </w:rPr>
            </w:pPr>
          </w:p>
        </w:tc>
        <w:tc>
          <w:tcPr>
            <w:tcW w:w="1356" w:type="dxa"/>
            <w:gridSpan w:val="2"/>
            <w:vAlign w:val="center"/>
          </w:tcPr>
          <w:p>
            <w:pPr>
              <w:spacing w:line="360" w:lineRule="auto"/>
              <w:rPr>
                <w:rFonts w:ascii="Times New Roman" w:hAnsi="Times New Roman" w:eastAsia="仿宋_GB2312" w:cs="Times New Roman"/>
                <w:sz w:val="28"/>
                <w:szCs w:val="28"/>
              </w:rPr>
            </w:pPr>
          </w:p>
        </w:tc>
        <w:tc>
          <w:tcPr>
            <w:tcW w:w="938" w:type="dxa"/>
            <w:gridSpan w:val="2"/>
            <w:vAlign w:val="center"/>
          </w:tcPr>
          <w:p>
            <w:pPr>
              <w:spacing w:line="360" w:lineRule="auto"/>
              <w:rPr>
                <w:rFonts w:ascii="Times New Roman" w:hAnsi="Times New Roman" w:eastAsia="仿宋_GB2312" w:cs="Times New Roman"/>
                <w:sz w:val="28"/>
                <w:szCs w:val="28"/>
              </w:rPr>
            </w:pPr>
          </w:p>
        </w:tc>
        <w:tc>
          <w:tcPr>
            <w:tcW w:w="1614" w:type="dxa"/>
            <w:gridSpan w:val="3"/>
            <w:vAlign w:val="center"/>
          </w:tcPr>
          <w:p>
            <w:pPr>
              <w:spacing w:line="360" w:lineRule="auto"/>
              <w:rPr>
                <w:rFonts w:ascii="Times New Roman" w:hAnsi="Times New Roman" w:eastAsia="仿宋_GB2312" w:cs="Times New Roman"/>
                <w:sz w:val="28"/>
                <w:szCs w:val="28"/>
              </w:rPr>
            </w:pPr>
          </w:p>
        </w:tc>
        <w:tc>
          <w:tcPr>
            <w:tcW w:w="1446" w:type="dxa"/>
            <w:gridSpan w:val="3"/>
            <w:vAlign w:val="center"/>
          </w:tcPr>
          <w:p>
            <w:pPr>
              <w:spacing w:line="360" w:lineRule="auto"/>
              <w:rPr>
                <w:rFonts w:ascii="Times New Roman" w:hAnsi="Times New Roman" w:eastAsia="仿宋_GB2312" w:cs="Times New Roman"/>
                <w:sz w:val="28"/>
                <w:szCs w:val="28"/>
              </w:rPr>
            </w:pPr>
          </w:p>
        </w:tc>
        <w:tc>
          <w:tcPr>
            <w:tcW w:w="3212" w:type="dxa"/>
            <w:gridSpan w:val="5"/>
            <w:vAlign w:val="center"/>
          </w:tcPr>
          <w:p>
            <w:pPr>
              <w:spacing w:line="360" w:lineRule="auto"/>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23" w:type="dxa"/>
            <w:vMerge w:val="continue"/>
          </w:tcPr>
          <w:p>
            <w:pPr>
              <w:spacing w:line="360" w:lineRule="auto"/>
              <w:rPr>
                <w:rFonts w:ascii="Times New Roman" w:hAnsi="Times New Roman" w:eastAsia="仿宋_GB2312" w:cs="Times New Roman"/>
                <w:sz w:val="28"/>
                <w:szCs w:val="28"/>
              </w:rPr>
            </w:pPr>
          </w:p>
        </w:tc>
        <w:tc>
          <w:tcPr>
            <w:tcW w:w="1356" w:type="dxa"/>
            <w:gridSpan w:val="2"/>
            <w:vAlign w:val="center"/>
          </w:tcPr>
          <w:p>
            <w:pPr>
              <w:spacing w:line="360" w:lineRule="auto"/>
              <w:rPr>
                <w:rFonts w:ascii="Times New Roman" w:hAnsi="Times New Roman" w:eastAsia="仿宋_GB2312" w:cs="Times New Roman"/>
                <w:sz w:val="28"/>
                <w:szCs w:val="28"/>
              </w:rPr>
            </w:pPr>
          </w:p>
        </w:tc>
        <w:tc>
          <w:tcPr>
            <w:tcW w:w="938" w:type="dxa"/>
            <w:gridSpan w:val="2"/>
            <w:vAlign w:val="center"/>
          </w:tcPr>
          <w:p>
            <w:pPr>
              <w:spacing w:line="360" w:lineRule="auto"/>
              <w:rPr>
                <w:rFonts w:ascii="Times New Roman" w:hAnsi="Times New Roman" w:eastAsia="仿宋_GB2312" w:cs="Times New Roman"/>
                <w:sz w:val="28"/>
                <w:szCs w:val="28"/>
              </w:rPr>
            </w:pPr>
          </w:p>
        </w:tc>
        <w:tc>
          <w:tcPr>
            <w:tcW w:w="1614" w:type="dxa"/>
            <w:gridSpan w:val="3"/>
            <w:vAlign w:val="center"/>
          </w:tcPr>
          <w:p>
            <w:pPr>
              <w:spacing w:line="360" w:lineRule="auto"/>
              <w:rPr>
                <w:rFonts w:ascii="Times New Roman" w:hAnsi="Times New Roman" w:eastAsia="仿宋_GB2312" w:cs="Times New Roman"/>
                <w:sz w:val="28"/>
                <w:szCs w:val="28"/>
              </w:rPr>
            </w:pPr>
          </w:p>
        </w:tc>
        <w:tc>
          <w:tcPr>
            <w:tcW w:w="1446" w:type="dxa"/>
            <w:gridSpan w:val="3"/>
            <w:vAlign w:val="center"/>
          </w:tcPr>
          <w:p>
            <w:pPr>
              <w:spacing w:line="360" w:lineRule="auto"/>
              <w:rPr>
                <w:rFonts w:ascii="Times New Roman" w:hAnsi="Times New Roman" w:eastAsia="仿宋_GB2312" w:cs="Times New Roman"/>
                <w:sz w:val="28"/>
                <w:szCs w:val="28"/>
              </w:rPr>
            </w:pPr>
          </w:p>
        </w:tc>
        <w:tc>
          <w:tcPr>
            <w:tcW w:w="3212" w:type="dxa"/>
            <w:gridSpan w:val="5"/>
            <w:vAlign w:val="center"/>
          </w:tcPr>
          <w:p>
            <w:pPr>
              <w:spacing w:line="360" w:lineRule="auto"/>
              <w:rPr>
                <w:rFonts w:ascii="Times New Roman" w:hAnsi="Times New Roman" w:eastAsia="仿宋_GB2312" w:cs="Times New Roman"/>
                <w:sz w:val="28"/>
                <w:szCs w:val="28"/>
              </w:rPr>
            </w:pPr>
          </w:p>
        </w:tc>
      </w:tr>
    </w:tbl>
    <w:p>
      <w:pPr>
        <w:snapToGrid w:val="0"/>
        <w:spacing w:line="360" w:lineRule="auto"/>
        <w:rPr>
          <w:rFonts w:ascii="Times New Roman" w:hAnsi="Times New Roman" w:eastAsia="仿宋_GB2312" w:cs="Times New Roman"/>
          <w:b/>
          <w:color w:val="000000"/>
          <w:sz w:val="32"/>
          <w:szCs w:val="32"/>
        </w:rPr>
      </w:pPr>
    </w:p>
    <w:p>
      <w:pPr>
        <w:snapToGrid w:val="0"/>
        <w:spacing w:line="360" w:lineRule="auto"/>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二、课程建设基础</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000" w:type="pct"/>
            <w:vAlign w:val="center"/>
          </w:tcPr>
          <w:p>
            <w:pPr>
              <w:snapToGrid w:val="0"/>
              <w:spacing w:before="156" w:beforeLines="50" w:line="360" w:lineRule="auto"/>
              <w:rPr>
                <w:rFonts w:ascii="Times New Roman" w:hAnsi="Times New Roman" w:eastAsia="仿宋_GB2312" w:cs="Times New Roman"/>
                <w:color w:val="000000"/>
                <w:sz w:val="28"/>
                <w:szCs w:val="28"/>
              </w:rPr>
            </w:pPr>
            <w:r>
              <w:rPr>
                <w:rFonts w:ascii="Times New Roman" w:hAnsi="Times New Roman" w:eastAsia="仿宋_GB2312" w:cs="Times New Roman"/>
                <w:b/>
                <w:bCs/>
                <w:sz w:val="28"/>
                <w:szCs w:val="28"/>
              </w:rPr>
              <w:t>2-1课程开设基本情况</w:t>
            </w:r>
            <w:r>
              <w:rPr>
                <w:rFonts w:ascii="Times New Roman" w:hAnsi="Times New Roman" w:eastAsia="仿宋_GB2312" w:cs="Times New Roman"/>
                <w:bCs/>
                <w:sz w:val="28"/>
                <w:szCs w:val="28"/>
              </w:rPr>
              <w:t>（本课程累计开设年限、授课对象、累计授课人数、课程教学效果、是否为校级、省级教改项目等）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000" w:type="pct"/>
            <w:vAlign w:val="center"/>
          </w:tcPr>
          <w:p>
            <w:pPr>
              <w:spacing w:line="360" w:lineRule="auto"/>
              <w:rPr>
                <w:rFonts w:ascii="Times New Roman" w:hAnsi="Times New Roman" w:eastAsia="仿宋_GB2312" w:cs="Times New Roman"/>
                <w:color w:val="000000"/>
                <w:sz w:val="28"/>
                <w:szCs w:val="28"/>
              </w:rPr>
            </w:pPr>
          </w:p>
          <w:p>
            <w:pPr>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000" w:type="pct"/>
            <w:vAlign w:val="center"/>
          </w:tcPr>
          <w:p>
            <w:pPr>
              <w:spacing w:line="360" w:lineRule="auto"/>
              <w:rPr>
                <w:rFonts w:ascii="Times New Roman" w:hAnsi="Times New Roman" w:eastAsia="仿宋_GB2312" w:cs="Times New Roman"/>
                <w:color w:val="000000"/>
                <w:sz w:val="28"/>
                <w:szCs w:val="28"/>
              </w:rPr>
            </w:pPr>
            <w:r>
              <w:rPr>
                <w:rFonts w:ascii="Times New Roman" w:hAnsi="Times New Roman" w:eastAsia="仿宋_GB2312" w:cs="Times New Roman"/>
                <w:b/>
                <w:bCs/>
                <w:sz w:val="28"/>
                <w:szCs w:val="28"/>
              </w:rPr>
              <w:t>2-</w:t>
            </w:r>
            <w:r>
              <w:rPr>
                <w:rFonts w:hint="eastAsia" w:ascii="Times New Roman" w:hAnsi="Times New Roman" w:eastAsia="仿宋_GB2312" w:cs="Times New Roman"/>
                <w:b/>
                <w:bCs/>
                <w:sz w:val="28"/>
                <w:szCs w:val="28"/>
              </w:rPr>
              <w:t>2</w:t>
            </w:r>
            <w:r>
              <w:rPr>
                <w:rFonts w:ascii="Times New Roman" w:hAnsi="Times New Roman" w:eastAsia="仿宋_GB2312" w:cs="Times New Roman"/>
                <w:b/>
                <w:bCs/>
                <w:sz w:val="28"/>
                <w:szCs w:val="28"/>
              </w:rPr>
              <w:t>本课程开展“课程思政”改革试点所具备的优势</w:t>
            </w:r>
            <w:r>
              <w:rPr>
                <w:rFonts w:ascii="Times New Roman" w:hAnsi="Times New Roman" w:eastAsia="仿宋_GB2312" w:cs="Times New Roman"/>
                <w:bCs/>
                <w:sz w:val="28"/>
                <w:szCs w:val="28"/>
              </w:rPr>
              <w:t>（从课程师资、课程特点以及本课程前期已开展的相关工作等方面进行阐述）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000" w:type="pct"/>
            <w:vAlign w:val="center"/>
          </w:tcPr>
          <w:p>
            <w:pPr>
              <w:spacing w:line="360" w:lineRule="auto"/>
              <w:rPr>
                <w:rFonts w:ascii="Times New Roman" w:hAnsi="Times New Roman" w:eastAsia="仿宋_GB2312" w:cs="Times New Roman"/>
                <w:color w:val="000000"/>
                <w:sz w:val="28"/>
                <w:szCs w:val="28"/>
              </w:rPr>
            </w:pPr>
          </w:p>
          <w:p>
            <w:pPr>
              <w:spacing w:line="360" w:lineRule="auto"/>
              <w:rPr>
                <w:rFonts w:ascii="Times New Roman" w:hAnsi="Times New Roman" w:eastAsia="仿宋_GB2312" w:cs="Times New Roman"/>
                <w:color w:val="000000"/>
                <w:sz w:val="28"/>
                <w:szCs w:val="28"/>
              </w:rPr>
            </w:pPr>
          </w:p>
          <w:p>
            <w:pPr>
              <w:spacing w:line="360" w:lineRule="auto"/>
              <w:rPr>
                <w:rFonts w:ascii="Times New Roman" w:hAnsi="Times New Roman" w:eastAsia="仿宋_GB2312" w:cs="Times New Roman"/>
                <w:color w:val="000000"/>
                <w:sz w:val="28"/>
                <w:szCs w:val="28"/>
              </w:rPr>
            </w:pPr>
          </w:p>
          <w:p>
            <w:pPr>
              <w:spacing w:line="360" w:lineRule="auto"/>
              <w:rPr>
                <w:rFonts w:ascii="Times New Roman" w:hAnsi="Times New Roman" w:eastAsia="仿宋_GB2312" w:cs="Times New Roman"/>
                <w:color w:val="000000"/>
                <w:sz w:val="28"/>
                <w:szCs w:val="28"/>
              </w:rPr>
            </w:pPr>
          </w:p>
          <w:p>
            <w:pPr>
              <w:spacing w:line="360" w:lineRule="auto"/>
              <w:rPr>
                <w:rFonts w:ascii="Times New Roman" w:hAnsi="Times New Roman" w:eastAsia="仿宋_GB2312" w:cs="Times New Roman"/>
                <w:color w:val="000000"/>
                <w:sz w:val="28"/>
                <w:szCs w:val="28"/>
              </w:rPr>
            </w:pPr>
          </w:p>
          <w:p>
            <w:pPr>
              <w:spacing w:line="360" w:lineRule="auto"/>
              <w:rPr>
                <w:rFonts w:ascii="Times New Roman" w:hAnsi="Times New Roman" w:eastAsia="仿宋_GB2312" w:cs="Times New Roman"/>
                <w:color w:val="000000"/>
                <w:sz w:val="28"/>
                <w:szCs w:val="28"/>
              </w:rPr>
            </w:pPr>
          </w:p>
        </w:tc>
      </w:tr>
    </w:tbl>
    <w:p>
      <w:pPr>
        <w:snapToGrid w:val="0"/>
        <w:spacing w:line="360" w:lineRule="auto"/>
        <w:rPr>
          <w:rFonts w:ascii="Times New Roman" w:hAnsi="Times New Roman" w:eastAsia="仿宋_GB2312" w:cs="Times New Roman"/>
          <w:b/>
          <w:color w:val="000000"/>
          <w:sz w:val="32"/>
          <w:szCs w:val="32"/>
        </w:rPr>
      </w:pPr>
    </w:p>
    <w:p>
      <w:pPr>
        <w:snapToGrid w:val="0"/>
        <w:spacing w:line="360" w:lineRule="auto"/>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三、课程建设计划</w:t>
      </w:r>
    </w:p>
    <w:tbl>
      <w:tblPr>
        <w:tblStyle w:val="9"/>
        <w:tblW w:w="50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000"/>
        <w:gridCol w:w="2469"/>
        <w:gridCol w:w="1771"/>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000" w:type="pct"/>
            <w:gridSpan w:val="5"/>
            <w:vAlign w:val="center"/>
          </w:tcPr>
          <w:p>
            <w:pPr>
              <w:snapToGrid w:val="0"/>
              <w:spacing w:before="156" w:beforeLines="50" w:line="360" w:lineRule="auto"/>
              <w:rPr>
                <w:rFonts w:ascii="Times New Roman" w:hAnsi="Times New Roman" w:eastAsia="仿宋_GB2312" w:cs="Times New Roman"/>
                <w:color w:val="000000"/>
                <w:sz w:val="28"/>
                <w:szCs w:val="28"/>
              </w:rPr>
            </w:pPr>
            <w:r>
              <w:rPr>
                <w:rFonts w:ascii="Times New Roman" w:hAnsi="Times New Roman" w:eastAsia="仿宋_GB2312" w:cs="Times New Roman"/>
                <w:b/>
                <w:bCs/>
                <w:sz w:val="28"/>
                <w:szCs w:val="28"/>
              </w:rPr>
              <w:t>3-1课程目标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75" w:type="pct"/>
            <w:vAlign w:val="center"/>
          </w:tcPr>
          <w:p>
            <w:pPr>
              <w:snapToGrid w:val="0"/>
              <w:spacing w:line="360" w:lineRule="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课程思政育人目标</w:t>
            </w:r>
          </w:p>
        </w:tc>
        <w:tc>
          <w:tcPr>
            <w:tcW w:w="4525" w:type="pct"/>
            <w:gridSpan w:val="4"/>
          </w:tcPr>
          <w:p>
            <w:pPr>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00" w:type="pct"/>
            <w:gridSpan w:val="5"/>
          </w:tcPr>
          <w:p>
            <w:pPr>
              <w:snapToGrid w:val="0"/>
              <w:spacing w:before="156" w:beforeLines="50" w:line="360" w:lineRule="auto"/>
              <w:rPr>
                <w:rFonts w:ascii="Times New Roman" w:hAnsi="Times New Roman" w:eastAsia="仿宋_GB2312" w:cs="Times New Roman"/>
                <w:b/>
                <w:color w:val="000000"/>
                <w:sz w:val="28"/>
                <w:szCs w:val="28"/>
              </w:rPr>
            </w:pPr>
            <w:r>
              <w:rPr>
                <w:rFonts w:ascii="Times New Roman" w:hAnsi="Times New Roman" w:eastAsia="仿宋_GB2312" w:cs="Times New Roman"/>
                <w:b/>
                <w:bCs/>
                <w:sz w:val="28"/>
                <w:szCs w:val="28"/>
              </w:rPr>
              <w:t>3-2</w:t>
            </w:r>
            <w:r>
              <w:rPr>
                <w:rFonts w:ascii="Times New Roman" w:hAnsi="Times New Roman" w:eastAsia="仿宋_GB2312" w:cs="Times New Roman"/>
                <w:b/>
                <w:color w:val="000000"/>
                <w:sz w:val="28"/>
                <w:szCs w:val="28"/>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5" w:type="pct"/>
            <w:vAlign w:val="center"/>
          </w:tcPr>
          <w:p>
            <w:pPr>
              <w:snapToGrid w:val="0"/>
              <w:spacing w:line="360" w:lineRule="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序号</w:t>
            </w:r>
          </w:p>
        </w:tc>
        <w:tc>
          <w:tcPr>
            <w:tcW w:w="1075" w:type="pct"/>
            <w:vAlign w:val="center"/>
          </w:tcPr>
          <w:p>
            <w:pPr>
              <w:snapToGrid w:val="0"/>
              <w:spacing w:line="360" w:lineRule="auto"/>
              <w:jc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授课要点</w:t>
            </w:r>
          </w:p>
        </w:tc>
        <w:tc>
          <w:tcPr>
            <w:tcW w:w="1327" w:type="pct"/>
            <w:vAlign w:val="center"/>
          </w:tcPr>
          <w:p>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思政映射</w:t>
            </w:r>
          </w:p>
          <w:p>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与融入点</w:t>
            </w:r>
          </w:p>
        </w:tc>
        <w:tc>
          <w:tcPr>
            <w:tcW w:w="952" w:type="pct"/>
            <w:vAlign w:val="center"/>
          </w:tcPr>
          <w:p>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教学方式</w:t>
            </w:r>
          </w:p>
        </w:tc>
        <w:tc>
          <w:tcPr>
            <w:tcW w:w="1171" w:type="pct"/>
            <w:vAlign w:val="center"/>
          </w:tcPr>
          <w:p>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预期教学成效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5" w:type="pct"/>
            <w:vAlign w:val="center"/>
          </w:tcPr>
          <w:p>
            <w:pPr>
              <w:snapToGrid w:val="0"/>
              <w:spacing w:line="360" w:lineRule="auto"/>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p>
        </w:tc>
        <w:tc>
          <w:tcPr>
            <w:tcW w:w="1075"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327"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952"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171" w:type="pct"/>
            <w:vAlign w:val="center"/>
          </w:tcPr>
          <w:p>
            <w:pPr>
              <w:snapToGrid w:val="0"/>
              <w:spacing w:line="360" w:lineRule="auto"/>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5" w:type="pct"/>
            <w:vAlign w:val="center"/>
          </w:tcPr>
          <w:p>
            <w:pPr>
              <w:snapToGrid w:val="0"/>
              <w:spacing w:line="360" w:lineRule="auto"/>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p>
        </w:tc>
        <w:tc>
          <w:tcPr>
            <w:tcW w:w="1075"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327"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952"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171" w:type="pct"/>
            <w:vAlign w:val="center"/>
          </w:tcPr>
          <w:p>
            <w:pPr>
              <w:snapToGrid w:val="0"/>
              <w:spacing w:line="360" w:lineRule="auto"/>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5" w:type="pct"/>
            <w:vAlign w:val="center"/>
          </w:tcPr>
          <w:p>
            <w:pPr>
              <w:snapToGrid w:val="0"/>
              <w:spacing w:line="360" w:lineRule="auto"/>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p>
        </w:tc>
        <w:tc>
          <w:tcPr>
            <w:tcW w:w="1075"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327"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952"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171" w:type="pct"/>
            <w:vAlign w:val="center"/>
          </w:tcPr>
          <w:p>
            <w:pPr>
              <w:snapToGrid w:val="0"/>
              <w:spacing w:line="360" w:lineRule="auto"/>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5" w:type="pct"/>
            <w:vAlign w:val="center"/>
          </w:tcPr>
          <w:p>
            <w:pPr>
              <w:snapToGrid w:val="0"/>
              <w:spacing w:line="360" w:lineRule="auto"/>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w:t>
            </w:r>
          </w:p>
        </w:tc>
        <w:tc>
          <w:tcPr>
            <w:tcW w:w="1075"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327"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952"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171" w:type="pct"/>
            <w:vAlign w:val="center"/>
          </w:tcPr>
          <w:p>
            <w:pPr>
              <w:snapToGrid w:val="0"/>
              <w:spacing w:line="360" w:lineRule="auto"/>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5" w:type="pct"/>
            <w:vAlign w:val="center"/>
          </w:tcPr>
          <w:p>
            <w:pPr>
              <w:snapToGrid w:val="0"/>
              <w:spacing w:line="360" w:lineRule="auto"/>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w:t>
            </w:r>
          </w:p>
        </w:tc>
        <w:tc>
          <w:tcPr>
            <w:tcW w:w="1075"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327"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952"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171" w:type="pct"/>
            <w:vAlign w:val="center"/>
          </w:tcPr>
          <w:p>
            <w:pPr>
              <w:snapToGrid w:val="0"/>
              <w:spacing w:line="360" w:lineRule="auto"/>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5" w:type="pct"/>
            <w:vAlign w:val="center"/>
          </w:tcPr>
          <w:p>
            <w:pPr>
              <w:snapToGrid w:val="0"/>
              <w:spacing w:line="360" w:lineRule="auto"/>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w:t>
            </w:r>
          </w:p>
        </w:tc>
        <w:tc>
          <w:tcPr>
            <w:tcW w:w="1075"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327"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952"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171" w:type="pct"/>
            <w:vAlign w:val="center"/>
          </w:tcPr>
          <w:p>
            <w:pPr>
              <w:snapToGrid w:val="0"/>
              <w:spacing w:line="360" w:lineRule="auto"/>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5" w:type="pct"/>
            <w:vAlign w:val="center"/>
          </w:tcPr>
          <w:p>
            <w:pPr>
              <w:snapToGrid w:val="0"/>
              <w:spacing w:line="360" w:lineRule="auto"/>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w:t>
            </w:r>
          </w:p>
        </w:tc>
        <w:tc>
          <w:tcPr>
            <w:tcW w:w="1075"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327"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952"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171" w:type="pct"/>
            <w:vAlign w:val="center"/>
          </w:tcPr>
          <w:p>
            <w:pPr>
              <w:snapToGrid w:val="0"/>
              <w:spacing w:line="360" w:lineRule="auto"/>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5" w:type="pct"/>
            <w:vAlign w:val="center"/>
          </w:tcPr>
          <w:p>
            <w:pPr>
              <w:snapToGrid w:val="0"/>
              <w:spacing w:line="360" w:lineRule="auto"/>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w:t>
            </w:r>
          </w:p>
        </w:tc>
        <w:tc>
          <w:tcPr>
            <w:tcW w:w="1075"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327"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952"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171" w:type="pct"/>
            <w:vAlign w:val="center"/>
          </w:tcPr>
          <w:p>
            <w:pPr>
              <w:snapToGrid w:val="0"/>
              <w:spacing w:line="360" w:lineRule="auto"/>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5" w:type="pct"/>
            <w:vAlign w:val="center"/>
          </w:tcPr>
          <w:p>
            <w:pPr>
              <w:snapToGrid w:val="0"/>
              <w:spacing w:line="360" w:lineRule="auto"/>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9</w:t>
            </w:r>
          </w:p>
        </w:tc>
        <w:tc>
          <w:tcPr>
            <w:tcW w:w="1075"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327"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952"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171" w:type="pct"/>
            <w:vAlign w:val="center"/>
          </w:tcPr>
          <w:p>
            <w:pPr>
              <w:snapToGrid w:val="0"/>
              <w:spacing w:line="360" w:lineRule="auto"/>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5" w:type="pct"/>
            <w:vAlign w:val="center"/>
          </w:tcPr>
          <w:p>
            <w:pPr>
              <w:snapToGrid w:val="0"/>
              <w:spacing w:line="360" w:lineRule="auto"/>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p>
        </w:tc>
        <w:tc>
          <w:tcPr>
            <w:tcW w:w="1075"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327"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952"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171" w:type="pct"/>
            <w:vAlign w:val="center"/>
          </w:tcPr>
          <w:p>
            <w:pPr>
              <w:snapToGrid w:val="0"/>
              <w:spacing w:line="360" w:lineRule="auto"/>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5"/>
            <w:vAlign w:val="center"/>
          </w:tcPr>
          <w:p>
            <w:pPr>
              <w:snapToGrid w:val="0"/>
              <w:spacing w:line="360" w:lineRule="auto"/>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p>
            <w:pPr>
              <w:numPr>
                <w:ilvl w:val="0"/>
                <w:numId w:val="1"/>
              </w:numPr>
              <w:spacing w:line="360" w:lineRule="auto"/>
              <w:rPr>
                <w:rFonts w:ascii="Times New Roman" w:hAnsi="Times New Roman" w:eastAsia="仿宋_GB2312" w:cs="Times New Roman"/>
                <w:sz w:val="24"/>
                <w:szCs w:val="24"/>
              </w:rPr>
            </w:pPr>
            <w:r>
              <w:rPr>
                <w:rFonts w:ascii="Times New Roman" w:hAnsi="Times New Roman" w:eastAsia="仿宋_GB2312" w:cs="Times New Roman"/>
                <w:b/>
                <w:sz w:val="24"/>
                <w:szCs w:val="24"/>
              </w:rPr>
              <w:t>课程思政育人目标</w:t>
            </w:r>
            <w:r>
              <w:rPr>
                <w:rFonts w:ascii="Times New Roman" w:hAnsi="Times New Roman" w:eastAsia="仿宋_GB2312" w:cs="Times New Roman"/>
                <w:sz w:val="24"/>
                <w:szCs w:val="24"/>
              </w:rPr>
              <w:t>:描述根据课程专业教育要求，有机融入社会主义核心价值观、中国优秀传统文化教育，特别是习近平新时代中国特色社会主义的“四个自信”(道路自信、理论自信、制度自信、文化自信)教育的内容。</w:t>
            </w:r>
          </w:p>
          <w:p>
            <w:pPr>
              <w:numPr>
                <w:ilvl w:val="0"/>
                <w:numId w:val="1"/>
              </w:numPr>
              <w:spacing w:line="360" w:lineRule="auto"/>
              <w:rPr>
                <w:rFonts w:ascii="Times New Roman" w:hAnsi="Times New Roman" w:eastAsia="仿宋_GB2312" w:cs="Times New Roman"/>
                <w:sz w:val="24"/>
                <w:szCs w:val="24"/>
              </w:rPr>
            </w:pPr>
            <w:r>
              <w:rPr>
                <w:rFonts w:ascii="Times New Roman" w:hAnsi="Times New Roman" w:eastAsia="仿宋_GB2312" w:cs="Times New Roman"/>
                <w:b/>
                <w:sz w:val="24"/>
                <w:szCs w:val="24"/>
              </w:rPr>
              <w:t>授课要点</w:t>
            </w:r>
            <w:r>
              <w:rPr>
                <w:rFonts w:ascii="Times New Roman" w:hAnsi="Times New Roman" w:eastAsia="仿宋_GB2312" w:cs="Times New Roman"/>
                <w:sz w:val="24"/>
                <w:szCs w:val="24"/>
              </w:rPr>
              <w:t>：课程的专业知识内容与其中蕴含的思政育人素材。</w:t>
            </w:r>
          </w:p>
          <w:p>
            <w:pPr>
              <w:numPr>
                <w:ilvl w:val="0"/>
                <w:numId w:val="1"/>
              </w:numPr>
              <w:spacing w:line="360" w:lineRule="auto"/>
              <w:rPr>
                <w:rFonts w:ascii="Times New Roman" w:hAnsi="Times New Roman" w:eastAsia="仿宋_GB2312" w:cs="Times New Roman"/>
                <w:sz w:val="24"/>
                <w:szCs w:val="24"/>
              </w:rPr>
            </w:pPr>
            <w:r>
              <w:rPr>
                <w:rFonts w:ascii="Times New Roman" w:hAnsi="Times New Roman" w:eastAsia="仿宋_GB2312" w:cs="Times New Roman"/>
                <w:b/>
                <w:sz w:val="24"/>
                <w:szCs w:val="24"/>
              </w:rPr>
              <w:t>思政内容融入点</w:t>
            </w:r>
            <w:r>
              <w:rPr>
                <w:rFonts w:ascii="Times New Roman" w:hAnsi="Times New Roman" w:eastAsia="仿宋_GB2312" w:cs="Times New Roman"/>
                <w:sz w:val="24"/>
                <w:szCs w:val="24"/>
              </w:rPr>
              <w:t>:描述课程教学中能将思想政治教育内容与专业知识技能教育内容有机融合的领域。</w:t>
            </w:r>
          </w:p>
          <w:p>
            <w:pPr>
              <w:numPr>
                <w:ilvl w:val="0"/>
                <w:numId w:val="1"/>
              </w:numPr>
              <w:spacing w:line="360" w:lineRule="auto"/>
              <w:rPr>
                <w:rFonts w:ascii="Times New Roman" w:hAnsi="Times New Roman" w:eastAsia="仿宋_GB2312" w:cs="Times New Roman"/>
                <w:sz w:val="24"/>
                <w:szCs w:val="24"/>
              </w:rPr>
            </w:pPr>
            <w:r>
              <w:rPr>
                <w:rFonts w:ascii="Times New Roman" w:hAnsi="Times New Roman" w:eastAsia="仿宋_GB2312" w:cs="Times New Roman"/>
                <w:b/>
                <w:sz w:val="24"/>
                <w:szCs w:val="24"/>
              </w:rPr>
              <w:t>教学方式</w:t>
            </w:r>
            <w:r>
              <w:rPr>
                <w:rFonts w:ascii="Times New Roman" w:hAnsi="Times New Roman" w:eastAsia="仿宋_GB2312" w:cs="Times New Roman"/>
                <w:sz w:val="24"/>
                <w:szCs w:val="24"/>
              </w:rPr>
              <w:t>:描述诸如信息化载体、参观体验、课堂讨论、考核方式，以及使用教材等等。</w:t>
            </w:r>
          </w:p>
          <w:p>
            <w:pPr>
              <w:numPr>
                <w:ilvl w:val="0"/>
                <w:numId w:val="1"/>
              </w:numPr>
              <w:spacing w:line="360" w:lineRule="auto"/>
              <w:rPr>
                <w:rFonts w:ascii="Times New Roman" w:hAnsi="Times New Roman" w:eastAsia="仿宋_GB2312" w:cs="Times New Roman"/>
                <w:sz w:val="24"/>
                <w:szCs w:val="24"/>
              </w:rPr>
            </w:pPr>
            <w:r>
              <w:rPr>
                <w:rFonts w:ascii="Times New Roman" w:hAnsi="Times New Roman" w:eastAsia="仿宋_GB2312" w:cs="Times New Roman"/>
                <w:b/>
                <w:sz w:val="24"/>
                <w:szCs w:val="24"/>
              </w:rPr>
              <w:t>教学成效</w:t>
            </w:r>
            <w:r>
              <w:rPr>
                <w:rFonts w:ascii="Times New Roman" w:hAnsi="Times New Roman" w:eastAsia="仿宋_GB2312" w:cs="Times New Roman"/>
                <w:sz w:val="24"/>
                <w:szCs w:val="24"/>
              </w:rPr>
              <w:t>:描述与课程德育目标对应的具体成效</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尽可能可观察、可评估、让学生有获得感。</w:t>
            </w:r>
          </w:p>
        </w:tc>
      </w:tr>
    </w:tbl>
    <w:p>
      <w:pPr>
        <w:snapToGrid w:val="0"/>
        <w:spacing w:line="360" w:lineRule="auto"/>
        <w:rPr>
          <w:rFonts w:ascii="Times New Roman" w:hAnsi="Times New Roman" w:eastAsia="仿宋_GB2312" w:cs="Times New Roman"/>
          <w:b/>
          <w:color w:val="000000"/>
          <w:sz w:val="28"/>
          <w:szCs w:val="28"/>
        </w:rPr>
      </w:pPr>
    </w:p>
    <w:p>
      <w:pPr>
        <w:snapToGrid w:val="0"/>
        <w:spacing w:line="360" w:lineRule="auto"/>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四、成果形式和预期效果</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000" w:type="pct"/>
            <w:vAlign w:val="center"/>
          </w:tcPr>
          <w:p>
            <w:pPr>
              <w:snapToGrid w:val="0"/>
              <w:spacing w:before="156" w:beforeLines="50" w:line="360" w:lineRule="auto"/>
              <w:rPr>
                <w:rFonts w:ascii="Times New Roman" w:hAnsi="Times New Roman" w:eastAsia="仿宋_GB2312" w:cs="Times New Roman"/>
                <w:color w:val="000000"/>
                <w:sz w:val="28"/>
                <w:szCs w:val="28"/>
              </w:rPr>
            </w:pPr>
            <w:r>
              <w:rPr>
                <w:rFonts w:hint="eastAsia" w:ascii="Times New Roman" w:hAnsi="Times New Roman" w:eastAsia="仿宋_GB2312" w:cs="Times New Roman"/>
                <w:b/>
                <w:bCs/>
                <w:sz w:val="28"/>
                <w:szCs w:val="28"/>
              </w:rPr>
              <w:t>4</w:t>
            </w:r>
            <w:r>
              <w:rPr>
                <w:rFonts w:ascii="Times New Roman" w:hAnsi="Times New Roman" w:eastAsia="仿宋_GB2312" w:cs="Times New Roman"/>
                <w:b/>
                <w:bCs/>
                <w:sz w:val="28"/>
                <w:szCs w:val="28"/>
              </w:rPr>
              <w:t>-1成果形式</w:t>
            </w:r>
            <w:r>
              <w:rPr>
                <w:rFonts w:ascii="Times New Roman" w:hAnsi="Times New Roman" w:eastAsia="仿宋_GB2312" w:cs="Times New Roman"/>
                <w:sz w:val="28"/>
                <w:szCs w:val="28"/>
              </w:rPr>
              <w:t>及</w:t>
            </w:r>
            <w:r>
              <w:rPr>
                <w:rFonts w:ascii="Times New Roman" w:hAnsi="Times New Roman" w:eastAsia="仿宋_GB2312" w:cs="Times New Roman"/>
                <w:b/>
                <w:bCs/>
                <w:sz w:val="28"/>
                <w:szCs w:val="28"/>
              </w:rPr>
              <w:t>验收指标</w:t>
            </w:r>
            <w:r>
              <w:rPr>
                <w:rFonts w:ascii="Times New Roman" w:hAnsi="Times New Roman" w:eastAsia="仿宋_GB2312" w:cs="Times New Roman"/>
                <w:sz w:val="28"/>
                <w:szCs w:val="28"/>
              </w:rPr>
              <w:t>（请根据申报指南的</w:t>
            </w:r>
            <w:r>
              <w:rPr>
                <w:rFonts w:ascii="Times New Roman" w:hAnsi="Times New Roman" w:eastAsia="仿宋_GB2312" w:cs="Times New Roman"/>
                <w:b/>
                <w:sz w:val="28"/>
                <w:szCs w:val="28"/>
              </w:rPr>
              <w:t>建设成果</w:t>
            </w:r>
            <w:r>
              <w:rPr>
                <w:rFonts w:ascii="Times New Roman" w:hAnsi="Times New Roman" w:eastAsia="仿宋_GB2312" w:cs="Times New Roman"/>
                <w:sz w:val="28"/>
                <w:szCs w:val="28"/>
              </w:rPr>
              <w:t>要求，逐条填写。）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5000" w:type="pct"/>
            <w:vAlign w:val="center"/>
          </w:tcPr>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000" w:type="pct"/>
            <w:vAlign w:val="center"/>
          </w:tcPr>
          <w:p>
            <w:pPr>
              <w:snapToGrid w:val="0"/>
              <w:spacing w:line="360" w:lineRule="auto"/>
              <w:rPr>
                <w:rFonts w:ascii="Times New Roman" w:hAnsi="Times New Roman" w:eastAsia="仿宋_GB2312" w:cs="Times New Roman"/>
                <w:color w:val="000000"/>
                <w:sz w:val="28"/>
                <w:szCs w:val="28"/>
              </w:rPr>
            </w:pPr>
            <w:r>
              <w:rPr>
                <w:rFonts w:hint="eastAsia" w:ascii="Times New Roman" w:hAnsi="Times New Roman" w:eastAsia="仿宋_GB2312" w:cs="Times New Roman"/>
                <w:b/>
                <w:bCs/>
                <w:sz w:val="28"/>
                <w:szCs w:val="28"/>
              </w:rPr>
              <w:t>4</w:t>
            </w:r>
            <w:r>
              <w:rPr>
                <w:rFonts w:ascii="Times New Roman" w:hAnsi="Times New Roman" w:eastAsia="仿宋_GB2312" w:cs="Times New Roman"/>
                <w:b/>
                <w:bCs/>
                <w:sz w:val="28"/>
                <w:szCs w:val="28"/>
              </w:rPr>
              <w:t xml:space="preserve">-2 </w:t>
            </w:r>
            <w:r>
              <w:rPr>
                <w:rFonts w:ascii="Times New Roman" w:hAnsi="Times New Roman" w:eastAsia="仿宋_GB2312" w:cs="Times New Roman"/>
                <w:b/>
                <w:color w:val="000000"/>
                <w:sz w:val="28"/>
                <w:szCs w:val="28"/>
              </w:rPr>
              <w:t>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000" w:type="pct"/>
            <w:vAlign w:val="center"/>
          </w:tcPr>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tc>
      </w:tr>
    </w:tbl>
    <w:p>
      <w:pPr>
        <w:snapToGrid w:val="0"/>
        <w:spacing w:line="360" w:lineRule="auto"/>
        <w:rPr>
          <w:rFonts w:ascii="Times New Roman" w:hAnsi="Times New Roman" w:eastAsia="仿宋_GB2312" w:cs="Times New Roman"/>
          <w:b/>
          <w:color w:val="000000"/>
          <w:sz w:val="32"/>
          <w:szCs w:val="32"/>
        </w:rPr>
      </w:pPr>
    </w:p>
    <w:p>
      <w:pPr>
        <w:snapToGrid w:val="0"/>
        <w:spacing w:line="360" w:lineRule="auto"/>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五、经费预算</w:t>
      </w:r>
    </w:p>
    <w:tbl>
      <w:tblPr>
        <w:tblStyle w:val="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28" w:type="dxa"/>
          <w:bottom w:w="0" w:type="dxa"/>
          <w:right w:w="28" w:type="dxa"/>
        </w:tblCellMar>
      </w:tblPr>
      <w:tblGrid>
        <w:gridCol w:w="2093"/>
        <w:gridCol w:w="3051"/>
        <w:gridCol w:w="4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1" w:hRule="atLeast"/>
          <w:jc w:val="center"/>
        </w:trPr>
        <w:tc>
          <w:tcPr>
            <w:tcW w:w="2093" w:type="dxa"/>
            <w:vMerge w:val="restart"/>
            <w:shd w:val="clear" w:color="auto" w:fill="FFFFFF"/>
            <w:vAlign w:val="center"/>
          </w:tcPr>
          <w:p>
            <w:pPr>
              <w:snapToGrid w:val="0"/>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经费预算</w:t>
            </w:r>
          </w:p>
          <w:p>
            <w:pPr>
              <w:snapToGrid w:val="0"/>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表</w:t>
            </w:r>
            <w:r>
              <w:rPr>
                <w:rFonts w:ascii="Times New Roman" w:hAnsi="Times New Roman" w:eastAsia="仿宋_GB2312" w:cs="Times New Roman"/>
                <w:b/>
                <w:sz w:val="28"/>
                <w:szCs w:val="28"/>
              </w:rPr>
              <w:t>（单位：元）</w:t>
            </w:r>
          </w:p>
        </w:tc>
        <w:tc>
          <w:tcPr>
            <w:tcW w:w="3051" w:type="dxa"/>
            <w:shd w:val="clear" w:color="auto" w:fill="FFFFFF"/>
            <w:vAlign w:val="center"/>
          </w:tcPr>
          <w:p>
            <w:pPr>
              <w:snapToGrid w:val="0"/>
              <w:spacing w:line="360" w:lineRule="auto"/>
              <w:rPr>
                <w:rFonts w:ascii="Times New Roman" w:hAnsi="Times New Roman" w:eastAsia="仿宋_GB2312" w:cs="Times New Roman"/>
                <w:sz w:val="28"/>
                <w:szCs w:val="28"/>
              </w:rPr>
            </w:pPr>
            <w:r>
              <w:rPr>
                <w:rFonts w:ascii="Times New Roman" w:hAnsi="Times New Roman" w:eastAsia="仿宋_GB2312" w:cs="Times New Roman"/>
                <w:b/>
                <w:bCs/>
                <w:sz w:val="28"/>
                <w:szCs w:val="28"/>
              </w:rPr>
              <w:t>明细支出项目</w:t>
            </w:r>
          </w:p>
        </w:tc>
        <w:tc>
          <w:tcPr>
            <w:tcW w:w="4168"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b/>
                <w:sz w:val="28"/>
                <w:szCs w:val="28"/>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9" w:hRule="atLeast"/>
          <w:jc w:val="center"/>
        </w:trPr>
        <w:tc>
          <w:tcPr>
            <w:tcW w:w="2093" w:type="dxa"/>
            <w:vMerge w:val="continue"/>
            <w:shd w:val="clear" w:color="auto" w:fill="FFFFFF"/>
            <w:vAlign w:val="center"/>
          </w:tcPr>
          <w:p>
            <w:pPr>
              <w:snapToGrid w:val="0"/>
              <w:spacing w:line="360" w:lineRule="auto"/>
              <w:ind w:left="84" w:leftChars="40"/>
              <w:jc w:val="center"/>
              <w:rPr>
                <w:rFonts w:ascii="Times New Roman" w:hAnsi="Times New Roman" w:eastAsia="仿宋_GB2312" w:cs="Times New Roman"/>
                <w:sz w:val="28"/>
                <w:szCs w:val="28"/>
              </w:rPr>
            </w:pPr>
          </w:p>
        </w:tc>
        <w:tc>
          <w:tcPr>
            <w:tcW w:w="3051"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c>
          <w:tcPr>
            <w:tcW w:w="4168"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2093" w:type="dxa"/>
            <w:vMerge w:val="continue"/>
            <w:shd w:val="clear" w:color="auto" w:fill="FFFFFF"/>
            <w:vAlign w:val="center"/>
          </w:tcPr>
          <w:p>
            <w:pPr>
              <w:snapToGrid w:val="0"/>
              <w:spacing w:line="360" w:lineRule="auto"/>
              <w:ind w:left="84" w:leftChars="40"/>
              <w:jc w:val="center"/>
              <w:rPr>
                <w:rFonts w:ascii="Times New Roman" w:hAnsi="Times New Roman" w:eastAsia="仿宋_GB2312" w:cs="Times New Roman"/>
                <w:sz w:val="28"/>
                <w:szCs w:val="28"/>
              </w:rPr>
            </w:pPr>
          </w:p>
        </w:tc>
        <w:tc>
          <w:tcPr>
            <w:tcW w:w="3051"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c>
          <w:tcPr>
            <w:tcW w:w="4168"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517" w:hRule="atLeast"/>
          <w:jc w:val="center"/>
        </w:trPr>
        <w:tc>
          <w:tcPr>
            <w:tcW w:w="2093" w:type="dxa"/>
            <w:vMerge w:val="continue"/>
            <w:shd w:val="clear" w:color="auto" w:fill="FFFFFF"/>
            <w:vAlign w:val="center"/>
          </w:tcPr>
          <w:p>
            <w:pPr>
              <w:snapToGrid w:val="0"/>
              <w:spacing w:line="360" w:lineRule="auto"/>
              <w:ind w:left="84" w:leftChars="40"/>
              <w:jc w:val="center"/>
              <w:rPr>
                <w:rFonts w:ascii="Times New Roman" w:hAnsi="Times New Roman" w:eastAsia="仿宋_GB2312" w:cs="Times New Roman"/>
                <w:sz w:val="28"/>
                <w:szCs w:val="28"/>
              </w:rPr>
            </w:pPr>
          </w:p>
        </w:tc>
        <w:tc>
          <w:tcPr>
            <w:tcW w:w="3051"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c>
          <w:tcPr>
            <w:tcW w:w="4168"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1" w:hRule="atLeast"/>
          <w:jc w:val="center"/>
        </w:trPr>
        <w:tc>
          <w:tcPr>
            <w:tcW w:w="2093" w:type="dxa"/>
            <w:vMerge w:val="continue"/>
            <w:shd w:val="clear" w:color="auto" w:fill="FFFFFF"/>
            <w:vAlign w:val="center"/>
          </w:tcPr>
          <w:p>
            <w:pPr>
              <w:snapToGrid w:val="0"/>
              <w:spacing w:line="360" w:lineRule="auto"/>
              <w:ind w:left="84" w:leftChars="40"/>
              <w:jc w:val="center"/>
              <w:rPr>
                <w:rFonts w:ascii="Times New Roman" w:hAnsi="Times New Roman" w:eastAsia="仿宋_GB2312" w:cs="Times New Roman"/>
                <w:sz w:val="28"/>
                <w:szCs w:val="28"/>
              </w:rPr>
            </w:pPr>
          </w:p>
        </w:tc>
        <w:tc>
          <w:tcPr>
            <w:tcW w:w="3051" w:type="dxa"/>
            <w:shd w:val="clear" w:color="auto" w:fill="FFFFFF"/>
            <w:vAlign w:val="center"/>
          </w:tcPr>
          <w:p>
            <w:pPr>
              <w:snapToGrid w:val="0"/>
              <w:spacing w:line="360" w:lineRule="auto"/>
              <w:ind w:left="84" w:leftChars="40"/>
              <w:rPr>
                <w:rFonts w:ascii="Times New Roman" w:hAnsi="Times New Roman" w:eastAsia="仿宋_GB2312" w:cs="Times New Roman"/>
                <w:sz w:val="28"/>
                <w:szCs w:val="28"/>
              </w:rPr>
            </w:pPr>
          </w:p>
        </w:tc>
        <w:tc>
          <w:tcPr>
            <w:tcW w:w="4168"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477" w:hRule="atLeast"/>
          <w:jc w:val="center"/>
        </w:trPr>
        <w:tc>
          <w:tcPr>
            <w:tcW w:w="2093" w:type="dxa"/>
            <w:vMerge w:val="continue"/>
            <w:shd w:val="clear" w:color="auto" w:fill="FFFFFF"/>
            <w:vAlign w:val="center"/>
          </w:tcPr>
          <w:p>
            <w:pPr>
              <w:snapToGrid w:val="0"/>
              <w:spacing w:line="360" w:lineRule="auto"/>
              <w:ind w:left="84" w:leftChars="40"/>
              <w:jc w:val="center"/>
              <w:rPr>
                <w:rFonts w:ascii="Times New Roman" w:hAnsi="Times New Roman" w:eastAsia="仿宋_GB2312" w:cs="Times New Roman"/>
                <w:sz w:val="28"/>
                <w:szCs w:val="28"/>
              </w:rPr>
            </w:pPr>
          </w:p>
        </w:tc>
        <w:tc>
          <w:tcPr>
            <w:tcW w:w="3051" w:type="dxa"/>
            <w:shd w:val="clear" w:color="auto" w:fill="FFFFFF"/>
            <w:vAlign w:val="center"/>
          </w:tcPr>
          <w:p>
            <w:pPr>
              <w:snapToGrid w:val="0"/>
              <w:spacing w:line="360" w:lineRule="auto"/>
              <w:ind w:left="84" w:leftChars="40"/>
              <w:rPr>
                <w:rFonts w:ascii="Times New Roman" w:hAnsi="Times New Roman" w:eastAsia="仿宋_GB2312" w:cs="Times New Roman"/>
                <w:sz w:val="28"/>
                <w:szCs w:val="28"/>
              </w:rPr>
            </w:pPr>
          </w:p>
        </w:tc>
        <w:tc>
          <w:tcPr>
            <w:tcW w:w="4168"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499" w:hRule="atLeast"/>
          <w:jc w:val="center"/>
        </w:trPr>
        <w:tc>
          <w:tcPr>
            <w:tcW w:w="2093" w:type="dxa"/>
            <w:vMerge w:val="continue"/>
            <w:shd w:val="clear" w:color="auto" w:fill="FFFFFF"/>
            <w:vAlign w:val="center"/>
          </w:tcPr>
          <w:p>
            <w:pPr>
              <w:snapToGrid w:val="0"/>
              <w:spacing w:line="360" w:lineRule="auto"/>
              <w:ind w:left="84" w:leftChars="40"/>
              <w:jc w:val="center"/>
              <w:rPr>
                <w:rFonts w:ascii="Times New Roman" w:hAnsi="Times New Roman" w:eastAsia="仿宋_GB2312" w:cs="Times New Roman"/>
                <w:sz w:val="28"/>
                <w:szCs w:val="28"/>
              </w:rPr>
            </w:pPr>
          </w:p>
        </w:tc>
        <w:tc>
          <w:tcPr>
            <w:tcW w:w="3051" w:type="dxa"/>
            <w:shd w:val="clear" w:color="auto" w:fill="FFFFFF"/>
            <w:vAlign w:val="center"/>
          </w:tcPr>
          <w:p>
            <w:pPr>
              <w:snapToGrid w:val="0"/>
              <w:spacing w:line="360" w:lineRule="auto"/>
              <w:ind w:left="84" w:leftChars="4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c>
          <w:tcPr>
            <w:tcW w:w="4168"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1" w:hRule="atLeast"/>
          <w:jc w:val="center"/>
        </w:trPr>
        <w:tc>
          <w:tcPr>
            <w:tcW w:w="2093" w:type="dxa"/>
            <w:vMerge w:val="continue"/>
            <w:shd w:val="clear" w:color="auto" w:fill="FFFFFF"/>
            <w:vAlign w:val="center"/>
          </w:tcPr>
          <w:p>
            <w:pPr>
              <w:snapToGrid w:val="0"/>
              <w:spacing w:line="360" w:lineRule="auto"/>
              <w:ind w:left="84" w:leftChars="40"/>
              <w:jc w:val="center"/>
              <w:rPr>
                <w:rFonts w:ascii="Times New Roman" w:hAnsi="Times New Roman" w:eastAsia="仿宋_GB2312" w:cs="Times New Roman"/>
                <w:sz w:val="28"/>
                <w:szCs w:val="28"/>
              </w:rPr>
            </w:pPr>
          </w:p>
        </w:tc>
        <w:tc>
          <w:tcPr>
            <w:tcW w:w="3051" w:type="dxa"/>
            <w:shd w:val="clear" w:color="auto" w:fill="FFFFFF"/>
            <w:vAlign w:val="center"/>
          </w:tcPr>
          <w:p>
            <w:pPr>
              <w:snapToGrid w:val="0"/>
              <w:spacing w:line="360" w:lineRule="auto"/>
              <w:ind w:left="84" w:leftChars="4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总计（单位：元）</w:t>
            </w:r>
          </w:p>
        </w:tc>
        <w:tc>
          <w:tcPr>
            <w:tcW w:w="4168"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r>
    </w:tbl>
    <w:p>
      <w:pPr>
        <w:snapToGrid w:val="0"/>
        <w:spacing w:line="360" w:lineRule="auto"/>
        <w:rPr>
          <w:rFonts w:ascii="Times New Roman" w:hAnsi="Times New Roman" w:eastAsia="仿宋_GB2312" w:cs="Times New Roman"/>
          <w:b/>
          <w:color w:val="000000"/>
          <w:sz w:val="32"/>
          <w:szCs w:val="32"/>
        </w:rPr>
        <w:sectPr>
          <w:footerReference r:id="rId4" w:type="default"/>
          <w:pgSz w:w="11906" w:h="16838"/>
          <w:pgMar w:top="1440" w:right="1440" w:bottom="1440" w:left="1440" w:header="851" w:footer="992" w:gutter="0"/>
          <w:cols w:space="425" w:num="1"/>
          <w:docGrid w:type="lines" w:linePitch="312" w:charSpace="0"/>
        </w:sectPr>
      </w:pPr>
    </w:p>
    <w:p>
      <w:pPr>
        <w:snapToGrid w:val="0"/>
        <w:spacing w:line="360" w:lineRule="auto"/>
        <w:rPr>
          <w:rFonts w:ascii="Times New Roman" w:hAnsi="Times New Roman" w:eastAsia="仿宋_GB2312" w:cs="Times New Roman"/>
          <w:b/>
          <w:color w:val="000000"/>
          <w:sz w:val="32"/>
          <w:szCs w:val="32"/>
        </w:rPr>
      </w:pPr>
      <w:r>
        <w:rPr>
          <w:rFonts w:hint="eastAsia" w:ascii="Times New Roman" w:hAnsi="Times New Roman" w:eastAsia="仿宋_GB2312" w:cs="Times New Roman"/>
          <w:b/>
          <w:color w:val="000000"/>
          <w:sz w:val="32"/>
          <w:szCs w:val="32"/>
        </w:rPr>
        <w:t>六</w:t>
      </w:r>
      <w:r>
        <w:rPr>
          <w:rFonts w:ascii="Times New Roman" w:hAnsi="Times New Roman" w:eastAsia="仿宋_GB2312" w:cs="Times New Roman"/>
          <w:b/>
          <w:color w:val="000000"/>
          <w:sz w:val="32"/>
          <w:szCs w:val="32"/>
        </w:rPr>
        <w:t>、审核及意见</w:t>
      </w:r>
    </w:p>
    <w:tbl>
      <w:tblPr>
        <w:tblStyle w:val="9"/>
        <w:tblpPr w:leftFromText="180" w:rightFromText="180" w:vertAnchor="text" w:horzAnchor="margin" w:tblpY="22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9180" w:type="dxa"/>
            <w:tcBorders>
              <w:top w:val="single" w:color="auto" w:sz="4" w:space="0"/>
              <w:left w:val="single" w:color="auto" w:sz="4" w:space="0"/>
              <w:bottom w:val="single" w:color="auto" w:sz="4" w:space="0"/>
              <w:right w:val="single" w:color="auto" w:sz="4" w:space="0"/>
            </w:tcBorders>
          </w:tcPr>
          <w:p>
            <w:pPr>
              <w:pStyle w:val="7"/>
              <w:spacing w:line="360" w:lineRule="auto"/>
              <w:ind w:left="0" w:leftChars="0"/>
              <w:rPr>
                <w:rFonts w:eastAsia="仿宋_GB2312"/>
                <w:b/>
                <w:sz w:val="28"/>
                <w:szCs w:val="28"/>
              </w:rPr>
            </w:pPr>
            <w:r>
              <w:rPr>
                <w:rFonts w:hint="eastAsia" w:eastAsia="仿宋_GB2312"/>
                <w:b/>
                <w:sz w:val="28"/>
                <w:szCs w:val="28"/>
              </w:rPr>
              <w:t>6</w:t>
            </w:r>
            <w:r>
              <w:rPr>
                <w:rFonts w:eastAsia="仿宋_GB2312"/>
                <w:b/>
                <w:sz w:val="28"/>
                <w:szCs w:val="28"/>
              </w:rPr>
              <w:t>-1项目承诺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9180" w:type="dxa"/>
            <w:tcBorders>
              <w:top w:val="single" w:color="auto" w:sz="4" w:space="0"/>
              <w:left w:val="single" w:color="auto" w:sz="4" w:space="0"/>
              <w:bottom w:val="single" w:color="auto" w:sz="4" w:space="0"/>
              <w:right w:val="single" w:color="auto" w:sz="4" w:space="0"/>
            </w:tcBorders>
          </w:tcPr>
          <w:p>
            <w:pPr>
              <w:spacing w:line="360" w:lineRule="auto"/>
              <w:ind w:firstLine="3640" w:firstLineChars="1300"/>
              <w:rPr>
                <w:rFonts w:ascii="Times New Roman" w:hAnsi="Times New Roman" w:eastAsia="仿宋_GB2312" w:cs="Times New Roman"/>
                <w:sz w:val="28"/>
                <w:szCs w:val="28"/>
              </w:rPr>
            </w:pPr>
          </w:p>
          <w:p>
            <w:pPr>
              <w:spacing w:line="360" w:lineRule="auto"/>
              <w:ind w:firstLine="3640" w:firstLineChars="1300"/>
              <w:rPr>
                <w:rFonts w:ascii="Times New Roman" w:hAnsi="Times New Roman" w:eastAsia="仿宋_GB2312" w:cs="Times New Roman"/>
                <w:sz w:val="28"/>
                <w:szCs w:val="28"/>
              </w:rPr>
            </w:pPr>
          </w:p>
          <w:p>
            <w:pPr>
              <w:spacing w:line="360" w:lineRule="auto"/>
              <w:ind w:firstLine="3640" w:firstLineChars="1300"/>
              <w:rPr>
                <w:rFonts w:hint="eastAsia" w:ascii="Times New Roman" w:hAnsi="Times New Roman" w:eastAsia="仿宋_GB2312" w:cs="Times New Roman"/>
                <w:sz w:val="28"/>
                <w:szCs w:val="28"/>
              </w:rPr>
            </w:pPr>
          </w:p>
          <w:p>
            <w:pPr>
              <w:spacing w:line="360" w:lineRule="auto"/>
              <w:ind w:firstLine="3640" w:firstLineChars="1300"/>
              <w:rPr>
                <w:rFonts w:ascii="Times New Roman" w:hAnsi="Times New Roman" w:eastAsia="仿宋_GB2312" w:cs="Times New Roman"/>
                <w:sz w:val="28"/>
                <w:szCs w:val="28"/>
              </w:rPr>
            </w:pPr>
            <w:r>
              <w:rPr>
                <w:rFonts w:ascii="Times New Roman" w:hAnsi="Times New Roman" w:eastAsia="仿宋_GB2312" w:cs="Times New Roman"/>
                <w:sz w:val="28"/>
                <w:szCs w:val="28"/>
              </w:rPr>
              <w:t>项目负责人签字：</w:t>
            </w:r>
          </w:p>
          <w:p>
            <w:pPr>
              <w:spacing w:line="360" w:lineRule="auto"/>
              <w:ind w:firstLine="5600" w:firstLineChars="2000"/>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180" w:type="dxa"/>
            <w:tcBorders>
              <w:top w:val="single" w:color="auto" w:sz="4" w:space="0"/>
              <w:left w:val="single" w:color="auto" w:sz="4" w:space="0"/>
              <w:bottom w:val="single" w:color="auto" w:sz="4" w:space="0"/>
              <w:right w:val="single" w:color="auto" w:sz="4" w:space="0"/>
            </w:tcBorders>
          </w:tcPr>
          <w:p>
            <w:pPr>
              <w:pStyle w:val="7"/>
              <w:spacing w:line="360" w:lineRule="auto"/>
              <w:ind w:left="0" w:leftChars="0"/>
              <w:rPr>
                <w:rFonts w:eastAsia="仿宋_GB2312"/>
                <w:sz w:val="28"/>
                <w:szCs w:val="28"/>
              </w:rPr>
            </w:pPr>
            <w:r>
              <w:rPr>
                <w:rFonts w:hint="eastAsia" w:eastAsia="仿宋_GB2312"/>
                <w:b/>
                <w:sz w:val="28"/>
                <w:szCs w:val="28"/>
              </w:rPr>
              <w:t>6</w:t>
            </w:r>
            <w:r>
              <w:rPr>
                <w:rFonts w:eastAsia="仿宋_GB2312"/>
                <w:b/>
                <w:sz w:val="28"/>
                <w:szCs w:val="28"/>
              </w:rPr>
              <w:t>-2 所在学院审批意见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2" w:hRule="atLeast"/>
        </w:trPr>
        <w:tc>
          <w:tcPr>
            <w:tcW w:w="918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8"/>
                <w:szCs w:val="28"/>
              </w:rPr>
            </w:pPr>
          </w:p>
          <w:p>
            <w:pPr>
              <w:spacing w:line="360" w:lineRule="auto"/>
              <w:rPr>
                <w:rFonts w:ascii="Times New Roman" w:hAnsi="Times New Roman" w:eastAsia="仿宋_GB2312" w:cs="Times New Roman"/>
                <w:sz w:val="28"/>
                <w:szCs w:val="28"/>
              </w:rPr>
            </w:pPr>
          </w:p>
          <w:p>
            <w:pPr>
              <w:spacing w:line="360" w:lineRule="auto"/>
              <w:rPr>
                <w:rFonts w:ascii="Times New Roman" w:hAnsi="Times New Roman" w:eastAsia="仿宋_GB2312" w:cs="Times New Roman"/>
                <w:sz w:val="28"/>
                <w:szCs w:val="28"/>
              </w:rPr>
            </w:pPr>
          </w:p>
          <w:p>
            <w:pPr>
              <w:spacing w:line="360" w:lineRule="auto"/>
              <w:ind w:firstLine="4060" w:firstLineChars="1450"/>
              <w:rPr>
                <w:rFonts w:ascii="Times New Roman" w:hAnsi="Times New Roman" w:eastAsia="仿宋_GB2312" w:cs="Times New Roman"/>
                <w:sz w:val="28"/>
                <w:szCs w:val="28"/>
              </w:rPr>
            </w:pPr>
            <w:r>
              <w:rPr>
                <w:rFonts w:ascii="Times New Roman" w:hAnsi="Times New Roman" w:eastAsia="仿宋_GB2312" w:cs="Times New Roman"/>
                <w:sz w:val="28"/>
                <w:szCs w:val="28"/>
              </w:rPr>
              <w:t>学院负责人（</w:t>
            </w:r>
            <w:r>
              <w:rPr>
                <w:rFonts w:hint="eastAsia" w:ascii="Times New Roman" w:hAnsi="Times New Roman" w:eastAsia="仿宋_GB2312" w:cs="Times New Roman"/>
                <w:sz w:val="28"/>
                <w:szCs w:val="28"/>
              </w:rPr>
              <w:t>学院公</w:t>
            </w:r>
            <w:r>
              <w:rPr>
                <w:rFonts w:ascii="Times New Roman" w:hAnsi="Times New Roman" w:eastAsia="仿宋_GB2312" w:cs="Times New Roman"/>
                <w:sz w:val="28"/>
                <w:szCs w:val="28"/>
              </w:rPr>
              <w:t>章）：</w:t>
            </w:r>
          </w:p>
          <w:p>
            <w:pPr>
              <w:pStyle w:val="7"/>
              <w:spacing w:line="360" w:lineRule="auto"/>
              <w:ind w:left="0" w:leftChars="0" w:firstLine="5460" w:firstLineChars="1950"/>
              <w:rPr>
                <w:rFonts w:eastAsia="仿宋_GB2312"/>
                <w:sz w:val="28"/>
                <w:szCs w:val="28"/>
              </w:rPr>
            </w:pP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180" w:type="dxa"/>
            <w:tcBorders>
              <w:top w:val="single" w:color="auto" w:sz="4" w:space="0"/>
              <w:left w:val="single" w:color="auto" w:sz="4" w:space="0"/>
              <w:bottom w:val="single" w:color="auto" w:sz="4" w:space="0"/>
              <w:right w:val="single" w:color="auto" w:sz="4" w:space="0"/>
            </w:tcBorders>
          </w:tcPr>
          <w:p>
            <w:pPr>
              <w:pStyle w:val="7"/>
              <w:spacing w:line="360" w:lineRule="auto"/>
              <w:ind w:left="0" w:leftChars="0"/>
              <w:rPr>
                <w:rFonts w:eastAsia="仿宋_GB2312"/>
                <w:sz w:val="28"/>
                <w:szCs w:val="28"/>
              </w:rPr>
            </w:pPr>
            <w:r>
              <w:rPr>
                <w:rFonts w:hint="eastAsia" w:eastAsia="仿宋_GB2312"/>
                <w:b/>
                <w:sz w:val="28"/>
                <w:szCs w:val="28"/>
              </w:rPr>
              <w:t>6</w:t>
            </w:r>
            <w:r>
              <w:rPr>
                <w:rFonts w:eastAsia="仿宋_GB2312"/>
                <w:b/>
                <w:sz w:val="28"/>
                <w:szCs w:val="28"/>
              </w:rPr>
              <w:t>-3 学校审核意见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18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8"/>
                <w:szCs w:val="28"/>
              </w:rPr>
            </w:pPr>
          </w:p>
          <w:p>
            <w:pPr>
              <w:spacing w:line="360" w:lineRule="auto"/>
              <w:rPr>
                <w:rFonts w:ascii="Times New Roman" w:hAnsi="Times New Roman" w:eastAsia="仿宋_GB2312" w:cs="Times New Roman"/>
                <w:sz w:val="28"/>
                <w:szCs w:val="28"/>
              </w:rPr>
            </w:pPr>
          </w:p>
          <w:p>
            <w:pPr>
              <w:spacing w:line="360" w:lineRule="auto"/>
              <w:rPr>
                <w:rFonts w:ascii="Times New Roman" w:hAnsi="Times New Roman" w:eastAsia="仿宋_GB2312" w:cs="Times New Roman"/>
                <w:sz w:val="28"/>
                <w:szCs w:val="28"/>
              </w:rPr>
            </w:pPr>
          </w:p>
          <w:p>
            <w:pPr>
              <w:spacing w:line="360" w:lineRule="auto"/>
              <w:rPr>
                <w:rFonts w:ascii="Times New Roman" w:hAnsi="Times New Roman" w:eastAsia="仿宋_GB2312" w:cs="Times New Roman"/>
                <w:sz w:val="28"/>
                <w:szCs w:val="28"/>
              </w:rPr>
            </w:pPr>
          </w:p>
          <w:p>
            <w:pPr>
              <w:spacing w:line="360" w:lineRule="auto"/>
              <w:ind w:firstLine="4200" w:firstLineChars="1500"/>
              <w:rPr>
                <w:rFonts w:ascii="Times New Roman" w:hAnsi="Times New Roman" w:eastAsia="仿宋_GB2312" w:cs="Times New Roman"/>
                <w:sz w:val="28"/>
                <w:szCs w:val="28"/>
              </w:rPr>
            </w:pPr>
            <w:r>
              <w:rPr>
                <w:rFonts w:ascii="Times New Roman" w:hAnsi="Times New Roman" w:eastAsia="仿宋_GB2312" w:cs="Times New Roman"/>
                <w:sz w:val="28"/>
                <w:szCs w:val="28"/>
              </w:rPr>
              <w:t>（教务处公章）</w:t>
            </w:r>
          </w:p>
          <w:p>
            <w:pPr>
              <w:pStyle w:val="7"/>
              <w:spacing w:line="360" w:lineRule="auto"/>
              <w:ind w:left="0" w:leftChars="0" w:firstLine="5460" w:firstLineChars="1950"/>
              <w:rPr>
                <w:rFonts w:eastAsia="仿宋_GB2312"/>
                <w:sz w:val="28"/>
                <w:szCs w:val="28"/>
              </w:rPr>
            </w:pPr>
            <w:r>
              <w:rPr>
                <w:rFonts w:eastAsia="仿宋_GB2312"/>
                <w:sz w:val="28"/>
                <w:szCs w:val="28"/>
              </w:rPr>
              <w:t>年   月   日</w:t>
            </w:r>
          </w:p>
        </w:tc>
      </w:tr>
    </w:tbl>
    <w:p>
      <w:pPr>
        <w:widowControl/>
        <w:shd w:val="clear" w:color="auto" w:fill="FFFFFF"/>
        <w:spacing w:line="360" w:lineRule="auto"/>
        <w:jc w:val="left"/>
        <w:rPr>
          <w:rFonts w:ascii="Times New Roman" w:hAnsi="Times New Roman" w:cs="Times New Roman"/>
          <w:b/>
          <w:bCs/>
          <w:color w:val="FF0000"/>
          <w:sz w:val="24"/>
          <w:szCs w:val="24"/>
        </w:rPr>
      </w:pPr>
    </w:p>
    <w:p>
      <w:pPr>
        <w:widowControl/>
        <w:shd w:val="clear" w:color="auto" w:fill="FFFFFF"/>
        <w:spacing w:line="360" w:lineRule="auto"/>
        <w:rPr>
          <w:b/>
          <w:sz w:val="28"/>
          <w:szCs w:val="28"/>
        </w:rPr>
      </w:pPr>
      <w:r>
        <w:rPr>
          <w:rFonts w:hint="cs"/>
          <w:b/>
          <w:sz w:val="28"/>
          <w:szCs w:val="28"/>
        </w:rPr>
        <w:t>课程思政</w:t>
      </w:r>
      <w:r>
        <w:rPr>
          <w:rFonts w:hint="eastAsia"/>
          <w:b/>
          <w:sz w:val="28"/>
          <w:szCs w:val="28"/>
        </w:rPr>
        <w:t>”教学</w:t>
      </w:r>
      <w:r>
        <w:rPr>
          <w:rFonts w:hint="cs"/>
          <w:b/>
          <w:sz w:val="28"/>
          <w:szCs w:val="28"/>
        </w:rPr>
        <w:t>示范课申报要求</w:t>
      </w:r>
    </w:p>
    <w:p>
      <w:pPr>
        <w:widowControl/>
        <w:shd w:val="clear" w:color="auto" w:fill="FFFFFF"/>
        <w:spacing w:line="360" w:lineRule="auto"/>
        <w:rPr>
          <w:rFonts w:ascii="宋体" w:hAnsi="宋体"/>
          <w:kern w:val="0"/>
          <w:sz w:val="28"/>
          <w:szCs w:val="28"/>
        </w:rPr>
      </w:pPr>
      <w:r>
        <w:rPr>
          <w:rFonts w:hint="eastAsia" w:ascii="宋体" w:hAnsi="宋体"/>
          <w:kern w:val="0"/>
          <w:sz w:val="28"/>
          <w:szCs w:val="28"/>
        </w:rPr>
        <w:t>（1）</w:t>
      </w:r>
      <w:r>
        <w:rPr>
          <w:rFonts w:hint="cs" w:ascii="宋体" w:hAnsi="宋体"/>
          <w:kern w:val="0"/>
          <w:sz w:val="28"/>
          <w:szCs w:val="28"/>
        </w:rPr>
        <w:t>拟参加</w:t>
      </w:r>
      <w:r>
        <w:rPr>
          <w:rFonts w:hint="eastAsia" w:ascii="宋体" w:hAnsi="宋体"/>
          <w:kern w:val="0"/>
          <w:sz w:val="28"/>
          <w:szCs w:val="28"/>
        </w:rPr>
        <w:t xml:space="preserve"> “</w:t>
      </w:r>
      <w:r>
        <w:rPr>
          <w:rFonts w:hint="cs" w:ascii="宋体" w:hAnsi="宋体"/>
          <w:kern w:val="0"/>
          <w:sz w:val="28"/>
          <w:szCs w:val="28"/>
        </w:rPr>
        <w:t>课程思政</w:t>
      </w:r>
      <w:r>
        <w:rPr>
          <w:rFonts w:hint="eastAsia" w:ascii="宋体" w:hAnsi="宋体"/>
          <w:kern w:val="0"/>
          <w:sz w:val="28"/>
          <w:szCs w:val="28"/>
        </w:rPr>
        <w:t>”教学</w:t>
      </w:r>
      <w:r>
        <w:rPr>
          <w:rFonts w:hint="cs" w:ascii="宋体" w:hAnsi="宋体"/>
          <w:kern w:val="0"/>
          <w:sz w:val="28"/>
          <w:szCs w:val="28"/>
        </w:rPr>
        <w:t>示范课程认定的课程应是教学计划中开设的</w:t>
      </w:r>
      <w:r>
        <w:rPr>
          <w:rFonts w:hint="eastAsia" w:ascii="宋体" w:hAnsi="宋体"/>
          <w:kern w:val="0"/>
          <w:sz w:val="28"/>
          <w:szCs w:val="28"/>
        </w:rPr>
        <w:t>专业课、通识课、公共基础课等</w:t>
      </w:r>
      <w:r>
        <w:rPr>
          <w:rFonts w:hint="cs" w:ascii="宋体" w:hAnsi="宋体"/>
          <w:kern w:val="0"/>
          <w:sz w:val="28"/>
          <w:szCs w:val="28"/>
        </w:rPr>
        <w:t>，且已连续3年向学生公开讲授。</w:t>
      </w:r>
    </w:p>
    <w:p>
      <w:pPr>
        <w:widowControl/>
        <w:shd w:val="clear" w:color="auto" w:fill="FFFFFF"/>
        <w:spacing w:line="360" w:lineRule="auto"/>
        <w:rPr>
          <w:rFonts w:ascii="宋体" w:hAnsi="宋体"/>
          <w:kern w:val="0"/>
          <w:sz w:val="28"/>
          <w:szCs w:val="28"/>
        </w:rPr>
      </w:pPr>
      <w:r>
        <w:rPr>
          <w:rFonts w:hint="eastAsia" w:ascii="宋体" w:hAnsi="宋体"/>
          <w:kern w:val="0"/>
          <w:sz w:val="28"/>
          <w:szCs w:val="28"/>
        </w:rPr>
        <w:t>（2）“课程思政”教学示范课的德育目标需根据课程专业教育要求，有机融入社会主义核心价值观、中国优秀传统文化教育，习近平新时代中国特色社会主义思想的内容。</w:t>
      </w:r>
    </w:p>
    <w:p>
      <w:pPr>
        <w:widowControl/>
        <w:shd w:val="clear" w:color="auto" w:fill="FFFFFF"/>
        <w:spacing w:line="360" w:lineRule="auto"/>
        <w:rPr>
          <w:rFonts w:ascii="宋体" w:hAnsi="宋体"/>
          <w:kern w:val="0"/>
          <w:sz w:val="28"/>
          <w:szCs w:val="28"/>
        </w:rPr>
      </w:pPr>
      <w:r>
        <w:rPr>
          <w:rFonts w:hint="eastAsia" w:ascii="宋体" w:hAnsi="宋体"/>
          <w:kern w:val="0"/>
          <w:sz w:val="28"/>
          <w:szCs w:val="28"/>
        </w:rPr>
        <w:t>（3）</w:t>
      </w:r>
      <w:r>
        <w:rPr>
          <w:rFonts w:hint="cs" w:ascii="宋体" w:hAnsi="宋体"/>
          <w:kern w:val="0"/>
          <w:sz w:val="28"/>
          <w:szCs w:val="28"/>
        </w:rPr>
        <w:t>课程教学设计科学合理，切合专业人才培养特点和专业能力素质要求，有机融入思想政治教育元素</w:t>
      </w:r>
      <w:r>
        <w:rPr>
          <w:rFonts w:hint="eastAsia" w:ascii="宋体" w:hAnsi="宋体"/>
          <w:kern w:val="0"/>
          <w:sz w:val="28"/>
          <w:szCs w:val="28"/>
        </w:rPr>
        <w:t>，</w:t>
      </w:r>
      <w:r>
        <w:rPr>
          <w:rFonts w:hint="cs" w:ascii="宋体" w:hAnsi="宋体"/>
          <w:kern w:val="0"/>
          <w:sz w:val="28"/>
          <w:szCs w:val="28"/>
        </w:rPr>
        <w:t>科学安排思想政治教育内容。</w:t>
      </w:r>
      <w:r>
        <w:rPr>
          <w:rFonts w:hint="eastAsia" w:ascii="宋体" w:hAnsi="宋体"/>
          <w:kern w:val="0"/>
          <w:sz w:val="28"/>
          <w:szCs w:val="28"/>
        </w:rPr>
        <w:t>思想政治教育在专业教育中要有结合融入点，融入点是课程教学中能将思想政治教育内容与专业知识技能教育内容有机融合的领域。</w:t>
      </w:r>
    </w:p>
    <w:p>
      <w:pPr>
        <w:widowControl/>
        <w:shd w:val="clear" w:color="auto" w:fill="FFFFFF"/>
        <w:spacing w:line="360" w:lineRule="auto"/>
        <w:rPr>
          <w:rFonts w:ascii="宋体" w:hAnsi="宋体"/>
          <w:kern w:val="0"/>
          <w:sz w:val="28"/>
          <w:szCs w:val="28"/>
        </w:rPr>
      </w:pPr>
      <w:r>
        <w:rPr>
          <w:rFonts w:hint="eastAsia" w:ascii="宋体" w:hAnsi="宋体"/>
          <w:kern w:val="0"/>
          <w:sz w:val="28"/>
          <w:szCs w:val="28"/>
        </w:rPr>
        <w:t>（4）教育方法和载体途径尽量多元化，</w:t>
      </w:r>
      <w:r>
        <w:rPr>
          <w:rFonts w:hint="cs" w:ascii="宋体" w:hAnsi="宋体"/>
          <w:kern w:val="0"/>
          <w:sz w:val="28"/>
          <w:szCs w:val="28"/>
        </w:rPr>
        <w:t>广泛应用启发式、讨论式、翻转课堂等新型教学方式，教学方法灵活，充分运用现代信息技术提升课堂教学效果。</w:t>
      </w:r>
    </w:p>
    <w:p>
      <w:pPr>
        <w:widowControl/>
        <w:shd w:val="clear" w:color="auto" w:fill="FFFFFF"/>
        <w:spacing w:line="360" w:lineRule="auto"/>
        <w:rPr>
          <w:rFonts w:ascii="宋体" w:hAnsi="宋体"/>
          <w:kern w:val="0"/>
          <w:sz w:val="28"/>
          <w:szCs w:val="28"/>
        </w:rPr>
      </w:pPr>
      <w:r>
        <w:rPr>
          <w:rFonts w:hint="eastAsia" w:ascii="宋体" w:hAnsi="宋体"/>
          <w:kern w:val="0"/>
          <w:sz w:val="28"/>
          <w:szCs w:val="28"/>
        </w:rPr>
        <w:t>（5）课程德育目标需有可观察、可评估、让学生有获得感的成的具体成效。</w:t>
      </w:r>
    </w:p>
    <w:p>
      <w:pPr>
        <w:pStyle w:val="20"/>
        <w:snapToGrid w:val="0"/>
        <w:spacing w:line="360" w:lineRule="auto"/>
        <w:ind w:firstLine="0" w:firstLineChars="0"/>
        <w:rPr>
          <w:rFonts w:ascii="宋体" w:hAnsi="宋体" w:eastAsia="宋体" w:cs="宋体"/>
          <w:kern w:val="0"/>
          <w:sz w:val="28"/>
          <w:szCs w:val="28"/>
        </w:rPr>
      </w:pPr>
      <w:r>
        <w:rPr>
          <w:rFonts w:hint="eastAsia" w:ascii="宋体" w:hAnsi="宋体" w:eastAsia="宋体" w:cs="宋体"/>
          <w:b/>
          <w:kern w:val="0"/>
          <w:sz w:val="28"/>
          <w:szCs w:val="28"/>
        </w:rPr>
        <w:t>结项要求</w:t>
      </w:r>
    </w:p>
    <w:p>
      <w:pPr>
        <w:pStyle w:val="20"/>
        <w:snapToGrid w:val="0"/>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1、“课程思政”教学示范课的结项，要求课程应提交的材料包括：</w:t>
      </w:r>
    </w:p>
    <w:p>
      <w:pPr>
        <w:pStyle w:val="20"/>
        <w:snapToGrid w:val="0"/>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（1）示范教学视频（45或90分钟，主讲教师原则上应为项目负责人）；</w:t>
      </w:r>
    </w:p>
    <w:p>
      <w:pPr>
        <w:pStyle w:val="20"/>
        <w:snapToGrid w:val="0"/>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（2）课程标准、教学设计详案、电子教案；</w:t>
      </w:r>
    </w:p>
    <w:p>
      <w:pPr>
        <w:pStyle w:val="20"/>
        <w:snapToGrid w:val="0"/>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（3）典型教学案例3-5个及相应的教学参考资料；</w:t>
      </w:r>
    </w:p>
    <w:p>
      <w:pPr>
        <w:pStyle w:val="20"/>
        <w:snapToGrid w:val="0"/>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（4）项目结项申报书（包括：①对课程教学效果&lt;学生学习效果&gt;进行实施前后的对比分析；②对课程教学目标达成度进行评价分析；③对项目的成功经验、不足与改进进行总结分析）。</w:t>
      </w:r>
    </w:p>
    <w:p>
      <w:pPr>
        <w:widowControl/>
        <w:shd w:val="clear" w:color="auto" w:fill="FFFFFF"/>
        <w:spacing w:line="360" w:lineRule="auto"/>
        <w:jc w:val="left"/>
        <w:rPr>
          <w:rFonts w:hint="eastAsia" w:ascii="Times New Roman" w:hAnsi="Times New Roman" w:cs="Times New Roman"/>
          <w:b/>
          <w:bCs/>
          <w:color w:val="FF0000"/>
          <w:sz w:val="24"/>
          <w:szCs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04"/>
    <w:rsid w:val="00006F9C"/>
    <w:rsid w:val="00041404"/>
    <w:rsid w:val="0009655C"/>
    <w:rsid w:val="000A3EFE"/>
    <w:rsid w:val="000E7749"/>
    <w:rsid w:val="00106CC3"/>
    <w:rsid w:val="00154AAC"/>
    <w:rsid w:val="0023169E"/>
    <w:rsid w:val="002B1164"/>
    <w:rsid w:val="002C065B"/>
    <w:rsid w:val="002F4ADC"/>
    <w:rsid w:val="00373D5D"/>
    <w:rsid w:val="00453CF3"/>
    <w:rsid w:val="00455852"/>
    <w:rsid w:val="00480C3F"/>
    <w:rsid w:val="004A2DB4"/>
    <w:rsid w:val="005A3E48"/>
    <w:rsid w:val="005B5182"/>
    <w:rsid w:val="00602D7B"/>
    <w:rsid w:val="006649B0"/>
    <w:rsid w:val="00687C96"/>
    <w:rsid w:val="006C0417"/>
    <w:rsid w:val="008261DC"/>
    <w:rsid w:val="008A35C3"/>
    <w:rsid w:val="00A40155"/>
    <w:rsid w:val="00AD482C"/>
    <w:rsid w:val="00AE1A31"/>
    <w:rsid w:val="00AE56B2"/>
    <w:rsid w:val="00B42E0D"/>
    <w:rsid w:val="00B86C13"/>
    <w:rsid w:val="00BA671A"/>
    <w:rsid w:val="00BC6181"/>
    <w:rsid w:val="00C5748D"/>
    <w:rsid w:val="00D90DDA"/>
    <w:rsid w:val="00DB6279"/>
    <w:rsid w:val="00DD369B"/>
    <w:rsid w:val="00DF15EF"/>
    <w:rsid w:val="00E017FB"/>
    <w:rsid w:val="00F22291"/>
    <w:rsid w:val="00FA222D"/>
    <w:rsid w:val="00FF610F"/>
    <w:rsid w:val="0C8F44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uiPriority w:val="99"/>
    <w:pPr>
      <w:ind w:left="100" w:leftChars="2500"/>
    </w:pPr>
  </w:style>
  <w:style w:type="paragraph" w:styleId="4">
    <w:name w:val="Balloon Text"/>
    <w:basedOn w:val="1"/>
    <w:link w:val="18"/>
    <w:qFormat/>
    <w:uiPriority w:val="99"/>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7"/>
    <w:qFormat/>
    <w:uiPriority w:val="0"/>
    <w:pPr>
      <w:spacing w:after="120"/>
      <w:ind w:left="420" w:leftChars="200"/>
    </w:pPr>
    <w:rPr>
      <w:rFonts w:ascii="Times New Roman" w:hAnsi="Times New Roman" w:cs="Times New Roman"/>
      <w:sz w:val="16"/>
      <w:szCs w:val="16"/>
    </w:rPr>
  </w:style>
  <w:style w:type="paragraph" w:styleId="8">
    <w:name w:val="Normal (Web)"/>
    <w:basedOn w:val="1"/>
    <w:uiPriority w:val="99"/>
    <w:pPr>
      <w:widowControl/>
      <w:spacing w:before="100" w:beforeAutospacing="1" w:after="100" w:afterAutospacing="1"/>
      <w:jc w:val="left"/>
    </w:pPr>
    <w:rPr>
      <w:rFonts w:ascii="宋体" w:hAnsi="宋体"/>
      <w:kern w:val="0"/>
      <w:sz w:val="24"/>
      <w:szCs w:val="24"/>
    </w:rPr>
  </w:style>
  <w:style w:type="table" w:styleId="10">
    <w:name w:val="Table Grid"/>
    <w:basedOn w:val="9"/>
    <w:qFormat/>
    <w:uiPriority w:val="59"/>
    <w:pPr>
      <w:widowControl w:val="0"/>
      <w:ind w:firstLine="360"/>
      <w:jc w:val="both"/>
    </w:pPr>
    <w:rPr>
      <w:kern w:val="0"/>
      <w:sz w:val="22"/>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iPriority w:val="99"/>
    <w:rPr>
      <w:color w:val="000000"/>
      <w:sz w:val="21"/>
      <w:szCs w:val="21"/>
      <w:u w:val="none"/>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uiPriority w:val="99"/>
    <w:rPr>
      <w:sz w:val="18"/>
      <w:szCs w:val="18"/>
    </w:rPr>
  </w:style>
  <w:style w:type="character" w:customStyle="1" w:styleId="16">
    <w:name w:val="标题 1 字符"/>
    <w:basedOn w:val="11"/>
    <w:link w:val="2"/>
    <w:uiPriority w:val="9"/>
    <w:rPr>
      <w:rFonts w:ascii="宋体" w:hAnsi="宋体" w:eastAsia="宋体" w:cs="宋体"/>
      <w:b/>
      <w:bCs/>
      <w:kern w:val="36"/>
      <w:sz w:val="48"/>
      <w:szCs w:val="48"/>
    </w:rPr>
  </w:style>
  <w:style w:type="character" w:customStyle="1" w:styleId="17">
    <w:name w:val="正文文本缩进 3 字符"/>
    <w:basedOn w:val="11"/>
    <w:link w:val="7"/>
    <w:qFormat/>
    <w:uiPriority w:val="0"/>
    <w:rPr>
      <w:rFonts w:ascii="Times New Roman" w:hAnsi="Times New Roman" w:eastAsia="宋体" w:cs="Times New Roman"/>
      <w:sz w:val="16"/>
      <w:szCs w:val="16"/>
    </w:rPr>
  </w:style>
  <w:style w:type="character" w:customStyle="1" w:styleId="18">
    <w:name w:val="批注框文本 字符"/>
    <w:basedOn w:val="11"/>
    <w:link w:val="4"/>
    <w:uiPriority w:val="99"/>
    <w:rPr>
      <w:sz w:val="18"/>
      <w:szCs w:val="18"/>
    </w:rPr>
  </w:style>
  <w:style w:type="character" w:customStyle="1" w:styleId="19">
    <w:name w:val="日期 字符"/>
    <w:basedOn w:val="11"/>
    <w:link w:val="3"/>
    <w:qFormat/>
    <w:uiPriority w:val="99"/>
  </w:style>
  <w:style w:type="paragraph" w:customStyle="1" w:styleId="20">
    <w:name w:val="列出段落2"/>
    <w:basedOn w:val="1"/>
    <w:qFormat/>
    <w:uiPriority w:val="0"/>
    <w:pPr>
      <w:ind w:firstLine="420" w:firstLineChars="200"/>
    </w:pPr>
    <w:rPr>
      <w:rFonts w:ascii="Times New Roman" w:hAnsi="Times New Roman" w:eastAsia="仿宋_GB2312" w:cs="Times New Roman"/>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3B228-B7F9-4EB3-B6B8-225160BF2B2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313</Words>
  <Characters>1790</Characters>
  <Lines>14</Lines>
  <Paragraphs>4</Paragraphs>
  <TotalTime>5</TotalTime>
  <ScaleCrop>false</ScaleCrop>
  <LinksUpToDate>false</LinksUpToDate>
  <CharactersWithSpaces>2099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2020-05-26T12:13:00Z</dcterms:created>
  <dc:creator>教务处</dc:creator>
  <cp:lastModifiedBy>27105</cp:lastModifiedBy>
  <dcterms:modified xsi:type="dcterms:W3CDTF">2020-06-04T08:10:35Z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